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81CDDD" w14:textId="41D49CAD" w:rsidR="0087287E" w:rsidRPr="00C061B8" w:rsidRDefault="000E1640" w:rsidP="000E1640">
      <w:pPr>
        <w:jc w:val="center"/>
        <w:rPr>
          <w:szCs w:val="21"/>
        </w:rPr>
      </w:pPr>
      <w:r w:rsidRPr="00C061B8">
        <w:rPr>
          <w:rFonts w:hint="eastAsia"/>
          <w:szCs w:val="21"/>
        </w:rPr>
        <w:t>リハビリデイサービス希望指定地域密着型通所介護</w:t>
      </w:r>
      <w:r w:rsidR="00A9739D">
        <w:rPr>
          <w:rFonts w:hint="eastAsia"/>
          <w:szCs w:val="21"/>
        </w:rPr>
        <w:t>及び</w:t>
      </w:r>
      <w:r w:rsidR="00A04032">
        <w:rPr>
          <w:rFonts w:hint="eastAsia"/>
          <w:szCs w:val="21"/>
        </w:rPr>
        <w:t>指定相当通所型サービス</w:t>
      </w:r>
      <w:r w:rsidRPr="00C061B8">
        <w:rPr>
          <w:rFonts w:hint="eastAsia"/>
          <w:szCs w:val="21"/>
        </w:rPr>
        <w:t>事業　運営規程</w:t>
      </w:r>
    </w:p>
    <w:p w14:paraId="23C35075" w14:textId="77777777" w:rsidR="000E1640" w:rsidRPr="00C061B8" w:rsidRDefault="000E1640" w:rsidP="000E1640">
      <w:pPr>
        <w:jc w:val="center"/>
        <w:rPr>
          <w:szCs w:val="21"/>
        </w:rPr>
      </w:pPr>
    </w:p>
    <w:p w14:paraId="16F262B0" w14:textId="77777777" w:rsidR="000E1640" w:rsidRPr="00C061B8" w:rsidRDefault="000E1640" w:rsidP="000E1640">
      <w:pPr>
        <w:jc w:val="left"/>
        <w:rPr>
          <w:szCs w:val="21"/>
        </w:rPr>
      </w:pPr>
      <w:r w:rsidRPr="00C061B8">
        <w:rPr>
          <w:rFonts w:hint="eastAsia"/>
          <w:szCs w:val="21"/>
        </w:rPr>
        <w:t>（事業の目的）</w:t>
      </w:r>
    </w:p>
    <w:p w14:paraId="6BC0A6AB" w14:textId="1902FA16" w:rsidR="000E1640" w:rsidRPr="00C061B8" w:rsidRDefault="000E1640" w:rsidP="000E1640">
      <w:pPr>
        <w:jc w:val="left"/>
        <w:rPr>
          <w:rFonts w:ascii="ＭＳ 明朝" w:eastAsia="ＭＳ 明朝" w:hAnsi="ＭＳ 明朝"/>
          <w:color w:val="000000"/>
          <w:szCs w:val="21"/>
          <w:shd w:val="clear" w:color="auto" w:fill="FFFFFF"/>
        </w:rPr>
      </w:pPr>
      <w:r w:rsidRPr="00C061B8">
        <w:rPr>
          <w:rFonts w:hint="eastAsia"/>
          <w:szCs w:val="21"/>
        </w:rPr>
        <w:t>第</w:t>
      </w:r>
      <w:r w:rsidRPr="00C061B8">
        <w:rPr>
          <w:rFonts w:hint="eastAsia"/>
          <w:szCs w:val="21"/>
        </w:rPr>
        <w:t>1</w:t>
      </w:r>
      <w:r w:rsidRPr="00C061B8">
        <w:rPr>
          <w:rFonts w:hint="eastAsia"/>
          <w:szCs w:val="21"/>
        </w:rPr>
        <w:t>条　下記事業者が設置する下記事業所において行う</w:t>
      </w:r>
      <w:r w:rsidRPr="00C061B8">
        <w:rPr>
          <w:rFonts w:ascii="ＭＳ 明朝" w:eastAsia="ＭＳ 明朝" w:hAnsi="ＭＳ 明朝" w:hint="eastAsia"/>
          <w:color w:val="000000"/>
          <w:szCs w:val="21"/>
          <w:shd w:val="clear" w:color="auto" w:fill="FFFFFF"/>
        </w:rPr>
        <w:t>指定地域密着型サービスに該当する地域密着型通所介護</w:t>
      </w:r>
      <w:r w:rsidRPr="00C061B8">
        <w:rPr>
          <w:rStyle w:val="brackets-color1"/>
          <w:rFonts w:ascii="ＭＳ 明朝" w:eastAsia="ＭＳ 明朝" w:hAnsi="ＭＳ 明朝" w:hint="eastAsia"/>
          <w:color w:val="000000"/>
          <w:szCs w:val="21"/>
          <w:bdr w:val="none" w:sz="0" w:space="0" w:color="auto" w:frame="1"/>
          <w:shd w:val="clear" w:color="auto" w:fill="FFFFFF"/>
        </w:rPr>
        <w:t>(以下「指定地域密着型通所介護」という。</w:t>
      </w:r>
      <w:r w:rsidRPr="00C061B8">
        <w:rPr>
          <w:rStyle w:val="brackets-color1"/>
          <w:rFonts w:ascii="ＭＳ 明朝" w:eastAsia="ＭＳ 明朝" w:hAnsi="ＭＳ 明朝"/>
          <w:color w:val="000000"/>
          <w:szCs w:val="21"/>
          <w:bdr w:val="none" w:sz="0" w:space="0" w:color="auto" w:frame="1"/>
          <w:shd w:val="clear" w:color="auto" w:fill="FFFFFF"/>
        </w:rPr>
        <w:t>)</w:t>
      </w:r>
      <w:r w:rsidR="00A9739D">
        <w:rPr>
          <w:rStyle w:val="brackets-color1"/>
          <w:rFonts w:ascii="ＭＳ 明朝" w:eastAsia="ＭＳ 明朝" w:hAnsi="ＭＳ 明朝" w:hint="eastAsia"/>
          <w:color w:val="000000"/>
          <w:szCs w:val="21"/>
          <w:bdr w:val="none" w:sz="0" w:space="0" w:color="auto" w:frame="1"/>
          <w:shd w:val="clear" w:color="auto" w:fill="FFFFFF"/>
        </w:rPr>
        <w:t>及び介護予防・日常生活支援総合事業に該当する</w:t>
      </w:r>
      <w:r w:rsidR="00A04032" w:rsidRPr="00A04032">
        <w:rPr>
          <w:rStyle w:val="brackets-color1"/>
          <w:rFonts w:ascii="ＭＳ 明朝" w:eastAsia="ＭＳ 明朝" w:hAnsi="ＭＳ 明朝" w:hint="eastAsia"/>
          <w:color w:val="000000"/>
          <w:szCs w:val="21"/>
          <w:bdr w:val="none" w:sz="0" w:space="0" w:color="auto" w:frame="1"/>
          <w:shd w:val="clear" w:color="auto" w:fill="FFFFFF"/>
        </w:rPr>
        <w:t>指定相当通所型サービス</w:t>
      </w:r>
      <w:r w:rsidR="00A9739D">
        <w:rPr>
          <w:rStyle w:val="brackets-color1"/>
          <w:rFonts w:ascii="ＭＳ 明朝" w:eastAsia="ＭＳ 明朝" w:hAnsi="ＭＳ 明朝" w:hint="eastAsia"/>
          <w:color w:val="000000"/>
          <w:szCs w:val="21"/>
          <w:bdr w:val="none" w:sz="0" w:space="0" w:color="auto" w:frame="1"/>
          <w:shd w:val="clear" w:color="auto" w:fill="FFFFFF"/>
        </w:rPr>
        <w:t>（以下「</w:t>
      </w:r>
      <w:r w:rsidR="00A04032" w:rsidRPr="00A04032">
        <w:rPr>
          <w:rStyle w:val="brackets-color1"/>
          <w:rFonts w:ascii="ＭＳ 明朝" w:eastAsia="ＭＳ 明朝" w:hAnsi="ＭＳ 明朝" w:hint="eastAsia"/>
          <w:color w:val="000000"/>
          <w:szCs w:val="21"/>
          <w:bdr w:val="none" w:sz="0" w:space="0" w:color="auto" w:frame="1"/>
          <w:shd w:val="clear" w:color="auto" w:fill="FFFFFF"/>
        </w:rPr>
        <w:t>指定相当通所型サービス</w:t>
      </w:r>
      <w:r w:rsidR="00A9739D">
        <w:rPr>
          <w:rStyle w:val="brackets-color1"/>
          <w:rFonts w:ascii="ＭＳ 明朝" w:eastAsia="ＭＳ 明朝" w:hAnsi="ＭＳ 明朝" w:hint="eastAsia"/>
          <w:color w:val="000000"/>
          <w:szCs w:val="21"/>
          <w:bdr w:val="none" w:sz="0" w:space="0" w:color="auto" w:frame="1"/>
          <w:shd w:val="clear" w:color="auto" w:fill="FFFFFF"/>
        </w:rPr>
        <w:t>」という）</w:t>
      </w:r>
      <w:r w:rsidRPr="00C061B8">
        <w:rPr>
          <w:rFonts w:ascii="ＭＳ 明朝" w:eastAsia="ＭＳ 明朝" w:hAnsi="ＭＳ 明朝" w:hint="eastAsia"/>
          <w:color w:val="000000"/>
          <w:szCs w:val="21"/>
          <w:shd w:val="clear" w:color="auto" w:fill="FFFFFF"/>
        </w:rPr>
        <w:t>の事業は、要介護状態となった場合においても、その利用者が可能な限りその居宅において、その有する能力に応じ自立した日常生活を営むことができるよう生活機能の維持又は向上を目指し、必要な日常生活上の世話及び機能訓練を行うことにより、利用者の社会的孤立感の解消及び心身の機能の維持並びに利用者の家族の身体的及び精神的負担の軽減を図ることを目的とする。</w:t>
      </w:r>
    </w:p>
    <w:p w14:paraId="58C6D8D1" w14:textId="77777777" w:rsidR="000E1640" w:rsidRPr="00C061B8" w:rsidRDefault="000E1640" w:rsidP="000E1640">
      <w:pPr>
        <w:pStyle w:val="a3"/>
        <w:numPr>
          <w:ilvl w:val="0"/>
          <w:numId w:val="1"/>
        </w:numPr>
        <w:ind w:leftChars="0"/>
        <w:jc w:val="left"/>
        <w:rPr>
          <w:szCs w:val="21"/>
        </w:rPr>
      </w:pPr>
      <w:r w:rsidRPr="00C061B8">
        <w:rPr>
          <w:rFonts w:hint="eastAsia"/>
          <w:szCs w:val="21"/>
        </w:rPr>
        <w:t>事業者：　合同会社</w:t>
      </w:r>
      <w:r w:rsidRPr="00C061B8">
        <w:rPr>
          <w:rFonts w:hint="eastAsia"/>
          <w:szCs w:val="21"/>
        </w:rPr>
        <w:t>TRC</w:t>
      </w:r>
    </w:p>
    <w:p w14:paraId="5F78BCF0" w14:textId="77777777" w:rsidR="000E1640" w:rsidRPr="00C061B8" w:rsidRDefault="000E1640" w:rsidP="000E1640">
      <w:pPr>
        <w:pStyle w:val="a3"/>
        <w:numPr>
          <w:ilvl w:val="0"/>
          <w:numId w:val="1"/>
        </w:numPr>
        <w:ind w:leftChars="0"/>
        <w:jc w:val="left"/>
        <w:rPr>
          <w:szCs w:val="21"/>
        </w:rPr>
      </w:pPr>
      <w:r w:rsidRPr="00C061B8">
        <w:rPr>
          <w:rFonts w:hint="eastAsia"/>
          <w:szCs w:val="21"/>
        </w:rPr>
        <w:t>事業所：　リハビリデイサービス希望</w:t>
      </w:r>
    </w:p>
    <w:p w14:paraId="35F53C6C" w14:textId="77777777" w:rsidR="000E1640" w:rsidRPr="00C061B8" w:rsidRDefault="000E1640" w:rsidP="000E1640">
      <w:pPr>
        <w:jc w:val="left"/>
        <w:rPr>
          <w:szCs w:val="21"/>
        </w:rPr>
      </w:pPr>
    </w:p>
    <w:p w14:paraId="1C1BD108" w14:textId="77777777" w:rsidR="000E1640" w:rsidRPr="00C061B8" w:rsidRDefault="000E1640" w:rsidP="000E1640">
      <w:pPr>
        <w:jc w:val="left"/>
        <w:rPr>
          <w:szCs w:val="21"/>
        </w:rPr>
      </w:pPr>
      <w:r w:rsidRPr="00C061B8">
        <w:rPr>
          <w:rFonts w:hint="eastAsia"/>
          <w:szCs w:val="21"/>
        </w:rPr>
        <w:t>（運営の方針）</w:t>
      </w:r>
    </w:p>
    <w:p w14:paraId="722ED28E" w14:textId="0CAF7E6D" w:rsidR="003864D7" w:rsidRPr="00C061B8" w:rsidRDefault="00C061B8" w:rsidP="00C061B8">
      <w:pPr>
        <w:pStyle w:val="num"/>
        <w:shd w:val="clear" w:color="auto" w:fill="FFFFFF"/>
        <w:spacing w:before="0" w:beforeAutospacing="0" w:after="0" w:afterAutospacing="0"/>
        <w:rPr>
          <w:rFonts w:asciiTheme="minorHAnsi" w:eastAsia="ＭＳ 明朝" w:hAnsiTheme="minorHAnsi"/>
          <w:color w:val="000000"/>
          <w:sz w:val="21"/>
          <w:szCs w:val="21"/>
          <w:shd w:val="clear" w:color="auto" w:fill="FFFFFF"/>
        </w:rPr>
      </w:pPr>
      <w:r>
        <w:rPr>
          <w:rFonts w:ascii="ＭＳ 明朝" w:eastAsia="ＭＳ 明朝" w:hAnsi="ＭＳ 明朝" w:hint="eastAsia"/>
          <w:color w:val="000000"/>
          <w:sz w:val="21"/>
          <w:szCs w:val="21"/>
          <w:shd w:val="clear" w:color="auto" w:fill="FFFFFF"/>
        </w:rPr>
        <w:t>第</w:t>
      </w:r>
      <w:r w:rsidRPr="00C061B8">
        <w:rPr>
          <w:rFonts w:asciiTheme="minorHAnsi" w:eastAsia="ＭＳ 明朝" w:hAnsiTheme="minorHAnsi"/>
          <w:color w:val="000000"/>
          <w:sz w:val="21"/>
          <w:szCs w:val="21"/>
          <w:shd w:val="clear" w:color="auto" w:fill="FFFFFF"/>
        </w:rPr>
        <w:t>2</w:t>
      </w:r>
      <w:r>
        <w:rPr>
          <w:rFonts w:ascii="ＭＳ 明朝" w:eastAsia="ＭＳ 明朝" w:hAnsi="ＭＳ 明朝" w:hint="eastAsia"/>
          <w:color w:val="000000"/>
          <w:sz w:val="21"/>
          <w:szCs w:val="21"/>
          <w:shd w:val="clear" w:color="auto" w:fill="FFFFFF"/>
        </w:rPr>
        <w:t>条</w:t>
      </w:r>
      <w:r w:rsidR="003864D7" w:rsidRPr="00C061B8">
        <w:rPr>
          <w:rFonts w:ascii="ＭＳ 明朝" w:eastAsia="ＭＳ 明朝" w:hAnsi="ＭＳ 明朝" w:hint="eastAsia"/>
          <w:color w:val="000000"/>
          <w:sz w:val="21"/>
          <w:szCs w:val="21"/>
          <w:shd w:val="clear" w:color="auto" w:fill="FFFFFF"/>
        </w:rPr>
        <w:t xml:space="preserve">　</w:t>
      </w:r>
      <w:r w:rsidR="003864D7" w:rsidRPr="00C061B8">
        <w:rPr>
          <w:rStyle w:val="p"/>
          <w:rFonts w:ascii="ＭＳ 明朝" w:eastAsia="ＭＳ 明朝" w:hAnsi="ＭＳ 明朝" w:hint="eastAsia"/>
          <w:color w:val="000000"/>
          <w:sz w:val="21"/>
          <w:szCs w:val="21"/>
          <w:bdr w:val="none" w:sz="0" w:space="0" w:color="auto" w:frame="1"/>
        </w:rPr>
        <w:t>指定地域密着型通所介護</w:t>
      </w:r>
      <w:r w:rsidR="00A9739D">
        <w:rPr>
          <w:rStyle w:val="p"/>
          <w:rFonts w:ascii="ＭＳ 明朝" w:eastAsia="ＭＳ 明朝" w:hAnsi="ＭＳ 明朝" w:hint="eastAsia"/>
          <w:color w:val="000000"/>
          <w:sz w:val="21"/>
          <w:szCs w:val="21"/>
          <w:bdr w:val="none" w:sz="0" w:space="0" w:color="auto" w:frame="1"/>
        </w:rPr>
        <w:t>及び</w:t>
      </w:r>
      <w:r w:rsidR="00A04032" w:rsidRPr="00A04032">
        <w:rPr>
          <w:rStyle w:val="p"/>
          <w:rFonts w:ascii="ＭＳ 明朝" w:eastAsia="ＭＳ 明朝" w:hAnsi="ＭＳ 明朝" w:hint="eastAsia"/>
          <w:color w:val="000000"/>
          <w:sz w:val="21"/>
          <w:szCs w:val="21"/>
          <w:bdr w:val="none" w:sz="0" w:space="0" w:color="auto" w:frame="1"/>
        </w:rPr>
        <w:t>指定相当通所型サービス</w:t>
      </w:r>
      <w:r w:rsidR="003864D7" w:rsidRPr="00C061B8">
        <w:rPr>
          <w:rStyle w:val="p"/>
          <w:rFonts w:ascii="ＭＳ 明朝" w:eastAsia="ＭＳ 明朝" w:hAnsi="ＭＳ 明朝" w:hint="eastAsia"/>
          <w:color w:val="000000"/>
          <w:sz w:val="21"/>
          <w:szCs w:val="21"/>
          <w:bdr w:val="none" w:sz="0" w:space="0" w:color="auto" w:frame="1"/>
        </w:rPr>
        <w:t>は、利用者が住み慣れた地域での生活を継続することができるよう、地域住民との交流や地域活動への参加を図りつつ、利用者の心身の状況を踏まえ、妥当適切に行うものとする。</w:t>
      </w:r>
    </w:p>
    <w:p w14:paraId="095089B3" w14:textId="46021AB9" w:rsidR="003864D7" w:rsidRPr="00C061B8" w:rsidRDefault="007C60D9" w:rsidP="00C061B8">
      <w:pPr>
        <w:pStyle w:val="num"/>
        <w:shd w:val="clear" w:color="auto" w:fill="FFFFFF"/>
        <w:spacing w:before="0" w:beforeAutospacing="0" w:after="0" w:afterAutospacing="0"/>
        <w:rPr>
          <w:rFonts w:ascii="ＭＳ 明朝" w:eastAsia="ＭＳ 明朝" w:hAnsi="ＭＳ 明朝"/>
          <w:color w:val="000000"/>
          <w:sz w:val="21"/>
          <w:szCs w:val="21"/>
        </w:rPr>
      </w:pPr>
      <w:r>
        <w:rPr>
          <w:rStyle w:val="num1"/>
          <w:rFonts w:asciiTheme="minorHAnsi" w:eastAsia="ＭＳ 明朝" w:hAnsiTheme="minorHAnsi" w:hint="eastAsia"/>
          <w:color w:val="000000"/>
          <w:sz w:val="21"/>
          <w:szCs w:val="21"/>
          <w:bdr w:val="none" w:sz="0" w:space="0" w:color="auto" w:frame="1"/>
        </w:rPr>
        <w:t>2</w:t>
      </w:r>
      <w:r w:rsidR="003864D7" w:rsidRPr="00C061B8">
        <w:rPr>
          <w:rFonts w:ascii="ＭＳ 明朝" w:eastAsia="ＭＳ 明朝" w:hAnsi="ＭＳ 明朝" w:hint="eastAsia"/>
          <w:color w:val="000000"/>
          <w:sz w:val="21"/>
          <w:szCs w:val="21"/>
        </w:rPr>
        <w:t xml:space="preserve">　</w:t>
      </w:r>
      <w:r w:rsidR="003864D7" w:rsidRPr="00C061B8">
        <w:rPr>
          <w:rStyle w:val="p"/>
          <w:rFonts w:ascii="ＭＳ 明朝" w:eastAsia="ＭＳ 明朝" w:hAnsi="ＭＳ 明朝" w:hint="eastAsia"/>
          <w:color w:val="000000"/>
          <w:sz w:val="21"/>
          <w:szCs w:val="21"/>
          <w:bdr w:val="none" w:sz="0" w:space="0" w:color="auto" w:frame="1"/>
        </w:rPr>
        <w:t>指定地域密着型通所介護</w:t>
      </w:r>
      <w:r w:rsidR="00A9739D">
        <w:rPr>
          <w:rStyle w:val="p"/>
          <w:rFonts w:ascii="ＭＳ 明朝" w:eastAsia="ＭＳ 明朝" w:hAnsi="ＭＳ 明朝" w:hint="eastAsia"/>
          <w:color w:val="000000"/>
          <w:sz w:val="21"/>
          <w:szCs w:val="21"/>
          <w:bdr w:val="none" w:sz="0" w:space="0" w:color="auto" w:frame="1"/>
        </w:rPr>
        <w:t>及び</w:t>
      </w:r>
      <w:r w:rsidR="00A04032" w:rsidRPr="00A04032">
        <w:rPr>
          <w:rStyle w:val="p"/>
          <w:rFonts w:ascii="ＭＳ 明朝" w:eastAsia="ＭＳ 明朝" w:hAnsi="ＭＳ 明朝" w:hint="eastAsia"/>
          <w:color w:val="000000"/>
          <w:sz w:val="21"/>
          <w:szCs w:val="21"/>
          <w:bdr w:val="none" w:sz="0" w:space="0" w:color="auto" w:frame="1"/>
        </w:rPr>
        <w:t>指定相当通所型サービス</w:t>
      </w:r>
      <w:r w:rsidR="003864D7" w:rsidRPr="00C061B8">
        <w:rPr>
          <w:rStyle w:val="p"/>
          <w:rFonts w:ascii="ＭＳ 明朝" w:eastAsia="ＭＳ 明朝" w:hAnsi="ＭＳ 明朝" w:hint="eastAsia"/>
          <w:color w:val="000000"/>
          <w:sz w:val="21"/>
          <w:szCs w:val="21"/>
          <w:bdr w:val="none" w:sz="0" w:space="0" w:color="auto" w:frame="1"/>
        </w:rPr>
        <w:t>は、利用者1人1人の人格を尊重し、利用者がそれ</w:t>
      </w:r>
      <w:r w:rsidR="00604E7E" w:rsidRPr="00C061B8">
        <w:rPr>
          <w:rStyle w:val="p"/>
          <w:rFonts w:ascii="ＭＳ 明朝" w:eastAsia="ＭＳ 明朝" w:hAnsi="ＭＳ 明朝" w:hint="eastAsia"/>
          <w:color w:val="000000"/>
          <w:sz w:val="21"/>
          <w:szCs w:val="21"/>
          <w:bdr w:val="none" w:sz="0" w:space="0" w:color="auto" w:frame="1"/>
        </w:rPr>
        <w:t>ぞれの役割を持って日常生活を送ることができるよう配慮して行うものとする</w:t>
      </w:r>
      <w:r w:rsidR="003864D7" w:rsidRPr="00C061B8">
        <w:rPr>
          <w:rStyle w:val="p"/>
          <w:rFonts w:ascii="ＭＳ 明朝" w:eastAsia="ＭＳ 明朝" w:hAnsi="ＭＳ 明朝" w:hint="eastAsia"/>
          <w:color w:val="000000"/>
          <w:sz w:val="21"/>
          <w:szCs w:val="21"/>
          <w:bdr w:val="none" w:sz="0" w:space="0" w:color="auto" w:frame="1"/>
        </w:rPr>
        <w:t>。</w:t>
      </w:r>
    </w:p>
    <w:p w14:paraId="71BF5218" w14:textId="683F31B3" w:rsidR="003864D7" w:rsidRPr="00C061B8" w:rsidRDefault="007C60D9" w:rsidP="00C061B8">
      <w:pPr>
        <w:pStyle w:val="num"/>
        <w:shd w:val="clear" w:color="auto" w:fill="FFFFFF"/>
        <w:spacing w:before="0" w:beforeAutospacing="0" w:after="0" w:afterAutospacing="0"/>
        <w:rPr>
          <w:rFonts w:ascii="ＭＳ 明朝" w:eastAsia="ＭＳ 明朝" w:hAnsi="ＭＳ 明朝"/>
          <w:color w:val="000000"/>
          <w:sz w:val="21"/>
          <w:szCs w:val="21"/>
        </w:rPr>
      </w:pPr>
      <w:r>
        <w:rPr>
          <w:rStyle w:val="num1"/>
          <w:rFonts w:ascii="ＭＳ 明朝" w:eastAsia="ＭＳ 明朝" w:hAnsi="ＭＳ 明朝" w:hint="eastAsia"/>
          <w:color w:val="000000"/>
          <w:sz w:val="21"/>
          <w:szCs w:val="21"/>
          <w:bdr w:val="none" w:sz="0" w:space="0" w:color="auto" w:frame="1"/>
        </w:rPr>
        <w:t>3</w:t>
      </w:r>
      <w:r w:rsidR="003864D7" w:rsidRPr="00C061B8">
        <w:rPr>
          <w:rFonts w:ascii="ＭＳ 明朝" w:eastAsia="ＭＳ 明朝" w:hAnsi="ＭＳ 明朝" w:hint="eastAsia"/>
          <w:color w:val="000000"/>
          <w:sz w:val="21"/>
          <w:szCs w:val="21"/>
        </w:rPr>
        <w:t xml:space="preserve">　</w:t>
      </w:r>
      <w:r w:rsidR="003864D7" w:rsidRPr="00C061B8">
        <w:rPr>
          <w:rStyle w:val="p"/>
          <w:rFonts w:ascii="ＭＳ 明朝" w:eastAsia="ＭＳ 明朝" w:hAnsi="ＭＳ 明朝" w:hint="eastAsia"/>
          <w:color w:val="000000"/>
          <w:sz w:val="21"/>
          <w:szCs w:val="21"/>
          <w:bdr w:val="none" w:sz="0" w:space="0" w:color="auto" w:frame="1"/>
        </w:rPr>
        <w:t>指定地域密着型通所介護</w:t>
      </w:r>
      <w:r w:rsidR="00A9739D">
        <w:rPr>
          <w:rStyle w:val="p"/>
          <w:rFonts w:ascii="ＭＳ 明朝" w:eastAsia="ＭＳ 明朝" w:hAnsi="ＭＳ 明朝" w:hint="eastAsia"/>
          <w:color w:val="000000"/>
          <w:sz w:val="21"/>
          <w:szCs w:val="21"/>
          <w:bdr w:val="none" w:sz="0" w:space="0" w:color="auto" w:frame="1"/>
        </w:rPr>
        <w:t>及び</w:t>
      </w:r>
      <w:r w:rsidR="00A04032">
        <w:rPr>
          <w:rStyle w:val="p"/>
          <w:rFonts w:ascii="ＭＳ 明朝" w:eastAsia="ＭＳ 明朝" w:hAnsi="ＭＳ 明朝" w:hint="eastAsia"/>
          <w:color w:val="000000"/>
          <w:sz w:val="21"/>
          <w:szCs w:val="21"/>
          <w:bdr w:val="none" w:sz="0" w:space="0" w:color="auto" w:frame="1"/>
        </w:rPr>
        <w:t>指定相当通所型サービス</w:t>
      </w:r>
      <w:r w:rsidR="003864D7" w:rsidRPr="00C061B8">
        <w:rPr>
          <w:rStyle w:val="p"/>
          <w:rFonts w:ascii="ＭＳ 明朝" w:eastAsia="ＭＳ 明朝" w:hAnsi="ＭＳ 明朝" w:hint="eastAsia"/>
          <w:color w:val="000000"/>
          <w:sz w:val="21"/>
          <w:szCs w:val="21"/>
          <w:bdr w:val="none" w:sz="0" w:space="0" w:color="auto" w:frame="1"/>
        </w:rPr>
        <w:t>の提供に当たっては、漫然かつ画一的にならないように、利用者の機能訓</w:t>
      </w:r>
      <w:r w:rsidR="00604E7E" w:rsidRPr="00C061B8">
        <w:rPr>
          <w:rStyle w:val="p"/>
          <w:rFonts w:ascii="ＭＳ 明朝" w:eastAsia="ＭＳ 明朝" w:hAnsi="ＭＳ 明朝" w:hint="eastAsia"/>
          <w:color w:val="000000"/>
          <w:sz w:val="21"/>
          <w:szCs w:val="21"/>
          <w:bdr w:val="none" w:sz="0" w:space="0" w:color="auto" w:frame="1"/>
        </w:rPr>
        <w:t>練及びその者が日常生活を営むことができるよう必要な援助を行うものとする</w:t>
      </w:r>
      <w:r w:rsidR="003864D7" w:rsidRPr="00C061B8">
        <w:rPr>
          <w:rStyle w:val="p"/>
          <w:rFonts w:ascii="ＭＳ 明朝" w:eastAsia="ＭＳ 明朝" w:hAnsi="ＭＳ 明朝" w:hint="eastAsia"/>
          <w:color w:val="000000"/>
          <w:sz w:val="21"/>
          <w:szCs w:val="21"/>
          <w:bdr w:val="none" w:sz="0" w:space="0" w:color="auto" w:frame="1"/>
        </w:rPr>
        <w:t>。</w:t>
      </w:r>
    </w:p>
    <w:p w14:paraId="53BD5A27" w14:textId="7064F7B7" w:rsidR="003864D7" w:rsidRPr="00C061B8" w:rsidRDefault="007C60D9" w:rsidP="00C061B8">
      <w:pPr>
        <w:pStyle w:val="num"/>
        <w:shd w:val="clear" w:color="auto" w:fill="FFFFFF"/>
        <w:spacing w:before="0" w:beforeAutospacing="0" w:after="0" w:afterAutospacing="0"/>
        <w:rPr>
          <w:rFonts w:ascii="ＭＳ 明朝" w:eastAsia="ＭＳ 明朝" w:hAnsi="ＭＳ 明朝"/>
          <w:color w:val="000000"/>
          <w:sz w:val="21"/>
          <w:szCs w:val="21"/>
        </w:rPr>
      </w:pPr>
      <w:r>
        <w:rPr>
          <w:rStyle w:val="num1"/>
          <w:rFonts w:ascii="ＭＳ 明朝" w:eastAsia="ＭＳ 明朝" w:hAnsi="ＭＳ 明朝" w:hint="eastAsia"/>
          <w:color w:val="000000"/>
          <w:sz w:val="21"/>
          <w:szCs w:val="21"/>
          <w:bdr w:val="none" w:sz="0" w:space="0" w:color="auto" w:frame="1"/>
        </w:rPr>
        <w:t>4</w:t>
      </w:r>
      <w:r w:rsidR="003864D7" w:rsidRPr="00C061B8">
        <w:rPr>
          <w:rFonts w:ascii="ＭＳ 明朝" w:eastAsia="ＭＳ 明朝" w:hAnsi="ＭＳ 明朝" w:hint="eastAsia"/>
          <w:color w:val="000000"/>
          <w:sz w:val="21"/>
          <w:szCs w:val="21"/>
        </w:rPr>
        <w:t xml:space="preserve">　</w:t>
      </w:r>
      <w:r w:rsidR="00A9739D">
        <w:rPr>
          <w:rStyle w:val="p"/>
          <w:rFonts w:ascii="ＭＳ 明朝" w:eastAsia="ＭＳ 明朝" w:hAnsi="ＭＳ 明朝" w:hint="eastAsia"/>
          <w:color w:val="000000"/>
          <w:sz w:val="21"/>
          <w:szCs w:val="21"/>
          <w:bdr w:val="none" w:sz="0" w:space="0" w:color="auto" w:frame="1"/>
        </w:rPr>
        <w:t>事業所の</w:t>
      </w:r>
      <w:r w:rsidR="003864D7" w:rsidRPr="00C061B8">
        <w:rPr>
          <w:rStyle w:val="p"/>
          <w:rFonts w:ascii="ＭＳ 明朝" w:eastAsia="ＭＳ 明朝" w:hAnsi="ＭＳ 明朝" w:hint="eastAsia"/>
          <w:color w:val="000000"/>
          <w:sz w:val="21"/>
          <w:szCs w:val="21"/>
          <w:bdr w:val="none" w:sz="0" w:space="0" w:color="auto" w:frame="1"/>
        </w:rPr>
        <w:t>従業者は、指定地域密着型通所介護</w:t>
      </w:r>
      <w:r w:rsidR="00A9739D">
        <w:rPr>
          <w:rStyle w:val="p"/>
          <w:rFonts w:ascii="ＭＳ 明朝" w:eastAsia="ＭＳ 明朝" w:hAnsi="ＭＳ 明朝" w:hint="eastAsia"/>
          <w:color w:val="000000"/>
          <w:sz w:val="21"/>
          <w:szCs w:val="21"/>
          <w:bdr w:val="none" w:sz="0" w:space="0" w:color="auto" w:frame="1"/>
        </w:rPr>
        <w:t>及び</w:t>
      </w:r>
      <w:r w:rsidR="00A04032">
        <w:rPr>
          <w:rStyle w:val="p"/>
          <w:rFonts w:ascii="ＭＳ 明朝" w:eastAsia="ＭＳ 明朝" w:hAnsi="ＭＳ 明朝" w:hint="eastAsia"/>
          <w:color w:val="000000"/>
          <w:sz w:val="21"/>
          <w:szCs w:val="21"/>
          <w:bdr w:val="none" w:sz="0" w:space="0" w:color="auto" w:frame="1"/>
        </w:rPr>
        <w:t>指定相当通所型サービス</w:t>
      </w:r>
      <w:r w:rsidR="003864D7" w:rsidRPr="00C061B8">
        <w:rPr>
          <w:rStyle w:val="p"/>
          <w:rFonts w:ascii="ＭＳ 明朝" w:eastAsia="ＭＳ 明朝" w:hAnsi="ＭＳ 明朝" w:hint="eastAsia"/>
          <w:color w:val="000000"/>
          <w:sz w:val="21"/>
          <w:szCs w:val="21"/>
          <w:bdr w:val="none" w:sz="0" w:space="0" w:color="auto" w:frame="1"/>
        </w:rPr>
        <w:t>の提供に当たっては、懇切丁寧に行うことを旨とし、利用者又はその家族に対し</w:t>
      </w:r>
      <w:r w:rsidR="00604E7E" w:rsidRPr="00C061B8">
        <w:rPr>
          <w:rStyle w:val="p"/>
          <w:rFonts w:ascii="ＭＳ 明朝" w:eastAsia="ＭＳ 明朝" w:hAnsi="ＭＳ 明朝" w:hint="eastAsia"/>
          <w:color w:val="000000"/>
          <w:sz w:val="21"/>
          <w:szCs w:val="21"/>
          <w:bdr w:val="none" w:sz="0" w:space="0" w:color="auto" w:frame="1"/>
        </w:rPr>
        <w:t>、サービスの提供方法等について、理解しやすいように説明を行うものとする</w:t>
      </w:r>
      <w:r w:rsidR="003864D7" w:rsidRPr="00C061B8">
        <w:rPr>
          <w:rStyle w:val="p"/>
          <w:rFonts w:ascii="ＭＳ 明朝" w:eastAsia="ＭＳ 明朝" w:hAnsi="ＭＳ 明朝" w:hint="eastAsia"/>
          <w:color w:val="000000"/>
          <w:sz w:val="21"/>
          <w:szCs w:val="21"/>
          <w:bdr w:val="none" w:sz="0" w:space="0" w:color="auto" w:frame="1"/>
        </w:rPr>
        <w:t>。</w:t>
      </w:r>
    </w:p>
    <w:p w14:paraId="223878B0" w14:textId="0C3A0DD8" w:rsidR="003864D7" w:rsidRPr="00C061B8" w:rsidRDefault="007C60D9" w:rsidP="00C061B8">
      <w:pPr>
        <w:pStyle w:val="num"/>
        <w:shd w:val="clear" w:color="auto" w:fill="FFFFFF"/>
        <w:spacing w:before="0" w:beforeAutospacing="0" w:after="0" w:afterAutospacing="0"/>
        <w:rPr>
          <w:rFonts w:ascii="ＭＳ 明朝" w:eastAsia="ＭＳ 明朝" w:hAnsi="ＭＳ 明朝"/>
          <w:color w:val="000000"/>
          <w:sz w:val="21"/>
          <w:szCs w:val="21"/>
        </w:rPr>
      </w:pPr>
      <w:r>
        <w:rPr>
          <w:rStyle w:val="num1"/>
          <w:rFonts w:ascii="ＭＳ 明朝" w:eastAsia="ＭＳ 明朝" w:hAnsi="ＭＳ 明朝" w:hint="eastAsia"/>
          <w:color w:val="000000"/>
          <w:sz w:val="21"/>
          <w:szCs w:val="21"/>
          <w:bdr w:val="none" w:sz="0" w:space="0" w:color="auto" w:frame="1"/>
        </w:rPr>
        <w:t>5</w:t>
      </w:r>
      <w:r w:rsidR="003864D7" w:rsidRPr="00C061B8">
        <w:rPr>
          <w:rFonts w:ascii="ＭＳ 明朝" w:eastAsia="ＭＳ 明朝" w:hAnsi="ＭＳ 明朝" w:hint="eastAsia"/>
          <w:color w:val="000000"/>
          <w:sz w:val="21"/>
          <w:szCs w:val="21"/>
        </w:rPr>
        <w:t xml:space="preserve">　</w:t>
      </w:r>
      <w:r w:rsidR="003864D7" w:rsidRPr="00C061B8">
        <w:rPr>
          <w:rStyle w:val="p"/>
          <w:rFonts w:ascii="ＭＳ 明朝" w:eastAsia="ＭＳ 明朝" w:hAnsi="ＭＳ 明朝" w:hint="eastAsia"/>
          <w:color w:val="000000"/>
          <w:sz w:val="21"/>
          <w:szCs w:val="21"/>
          <w:bdr w:val="none" w:sz="0" w:space="0" w:color="auto" w:frame="1"/>
        </w:rPr>
        <w:t>指定地域密着型通所介護</w:t>
      </w:r>
      <w:r w:rsidR="00A9739D">
        <w:rPr>
          <w:rStyle w:val="p"/>
          <w:rFonts w:ascii="ＭＳ 明朝" w:eastAsia="ＭＳ 明朝" w:hAnsi="ＭＳ 明朝" w:hint="eastAsia"/>
          <w:color w:val="000000"/>
          <w:sz w:val="21"/>
          <w:szCs w:val="21"/>
          <w:bdr w:val="none" w:sz="0" w:space="0" w:color="auto" w:frame="1"/>
        </w:rPr>
        <w:t>及び</w:t>
      </w:r>
      <w:r w:rsidR="00A04032">
        <w:rPr>
          <w:rStyle w:val="p"/>
          <w:rFonts w:ascii="ＭＳ 明朝" w:eastAsia="ＭＳ 明朝" w:hAnsi="ＭＳ 明朝" w:hint="eastAsia"/>
          <w:color w:val="000000"/>
          <w:sz w:val="21"/>
          <w:szCs w:val="21"/>
          <w:bdr w:val="none" w:sz="0" w:space="0" w:color="auto" w:frame="1"/>
        </w:rPr>
        <w:t>指定相当通所型サービス</w:t>
      </w:r>
      <w:r w:rsidR="003864D7" w:rsidRPr="00C061B8">
        <w:rPr>
          <w:rStyle w:val="p"/>
          <w:rFonts w:ascii="ＭＳ 明朝" w:eastAsia="ＭＳ 明朝" w:hAnsi="ＭＳ 明朝" w:hint="eastAsia"/>
          <w:color w:val="000000"/>
          <w:sz w:val="21"/>
          <w:szCs w:val="21"/>
          <w:bdr w:val="none" w:sz="0" w:space="0" w:color="auto" w:frame="1"/>
        </w:rPr>
        <w:t>の提供に当たっては、介護技</w:t>
      </w:r>
      <w:r w:rsidR="00604E7E" w:rsidRPr="00C061B8">
        <w:rPr>
          <w:rStyle w:val="p"/>
          <w:rFonts w:ascii="ＭＳ 明朝" w:eastAsia="ＭＳ 明朝" w:hAnsi="ＭＳ 明朝" w:hint="eastAsia"/>
          <w:color w:val="000000"/>
          <w:sz w:val="21"/>
          <w:szCs w:val="21"/>
          <w:bdr w:val="none" w:sz="0" w:space="0" w:color="auto" w:frame="1"/>
        </w:rPr>
        <w:t>術の進歩に対応し、適切な介護技術をもってサービスの提供を行うものとする</w:t>
      </w:r>
      <w:r w:rsidR="003864D7" w:rsidRPr="00C061B8">
        <w:rPr>
          <w:rStyle w:val="p"/>
          <w:rFonts w:ascii="ＭＳ 明朝" w:eastAsia="ＭＳ 明朝" w:hAnsi="ＭＳ 明朝" w:hint="eastAsia"/>
          <w:color w:val="000000"/>
          <w:sz w:val="21"/>
          <w:szCs w:val="21"/>
          <w:bdr w:val="none" w:sz="0" w:space="0" w:color="auto" w:frame="1"/>
        </w:rPr>
        <w:t>。</w:t>
      </w:r>
    </w:p>
    <w:p w14:paraId="6B7ACEB4" w14:textId="77777777" w:rsidR="003864D7" w:rsidRPr="00C061B8" w:rsidRDefault="007C60D9" w:rsidP="00C061B8">
      <w:pPr>
        <w:pStyle w:val="num"/>
        <w:shd w:val="clear" w:color="auto" w:fill="FFFFFF"/>
        <w:spacing w:before="0" w:beforeAutospacing="0" w:after="0" w:afterAutospacing="0"/>
        <w:rPr>
          <w:rStyle w:val="p"/>
          <w:rFonts w:ascii="ＭＳ 明朝" w:eastAsia="ＭＳ 明朝" w:hAnsi="ＭＳ 明朝"/>
          <w:color w:val="000000"/>
          <w:sz w:val="21"/>
          <w:szCs w:val="21"/>
          <w:bdr w:val="none" w:sz="0" w:space="0" w:color="auto" w:frame="1"/>
        </w:rPr>
      </w:pPr>
      <w:r>
        <w:rPr>
          <w:rStyle w:val="num1"/>
          <w:rFonts w:ascii="ＭＳ 明朝" w:eastAsia="ＭＳ 明朝" w:hAnsi="ＭＳ 明朝" w:hint="eastAsia"/>
          <w:color w:val="000000"/>
          <w:sz w:val="21"/>
          <w:szCs w:val="21"/>
          <w:bdr w:val="none" w:sz="0" w:space="0" w:color="auto" w:frame="1"/>
        </w:rPr>
        <w:t>6</w:t>
      </w:r>
      <w:r w:rsidR="003864D7" w:rsidRPr="00C061B8">
        <w:rPr>
          <w:rFonts w:ascii="ＭＳ 明朝" w:eastAsia="ＭＳ 明朝" w:hAnsi="ＭＳ 明朝" w:hint="eastAsia"/>
          <w:color w:val="000000"/>
          <w:sz w:val="21"/>
          <w:szCs w:val="21"/>
        </w:rPr>
        <w:t xml:space="preserve">　</w:t>
      </w:r>
      <w:r w:rsidR="00A9739D">
        <w:rPr>
          <w:rStyle w:val="p"/>
          <w:rFonts w:ascii="ＭＳ 明朝" w:eastAsia="ＭＳ 明朝" w:hAnsi="ＭＳ 明朝" w:hint="eastAsia"/>
          <w:color w:val="000000"/>
          <w:sz w:val="21"/>
          <w:szCs w:val="21"/>
          <w:bdr w:val="none" w:sz="0" w:space="0" w:color="auto" w:frame="1"/>
        </w:rPr>
        <w:t>事業所の従業者</w:t>
      </w:r>
      <w:r w:rsidR="003864D7" w:rsidRPr="00C061B8">
        <w:rPr>
          <w:rStyle w:val="p"/>
          <w:rFonts w:ascii="ＭＳ 明朝" w:eastAsia="ＭＳ 明朝" w:hAnsi="ＭＳ 明朝" w:hint="eastAsia"/>
          <w:color w:val="000000"/>
          <w:sz w:val="21"/>
          <w:szCs w:val="21"/>
          <w:bdr w:val="none" w:sz="0" w:space="0" w:color="auto" w:frame="1"/>
        </w:rPr>
        <w:t>は、常に利用者の心身の状況を的確に把握しつつ、相談援助等の生活指導、機能訓練その他必要なサービスを利用者の希望に添って適切に提供する。特に、認知症</w:t>
      </w:r>
      <w:r w:rsidR="003864D7" w:rsidRPr="00C061B8">
        <w:rPr>
          <w:rStyle w:val="brackets-color1"/>
          <w:rFonts w:ascii="ＭＳ 明朝" w:eastAsia="ＭＳ 明朝" w:hAnsi="ＭＳ 明朝" w:hint="eastAsia"/>
          <w:color w:val="000000"/>
          <w:sz w:val="21"/>
          <w:szCs w:val="21"/>
          <w:bdr w:val="none" w:sz="0" w:space="0" w:color="auto" w:frame="1"/>
        </w:rPr>
        <w:t>(法第5条の2に規定する認知症をいう。以下同じ。</w:t>
      </w:r>
      <w:r w:rsidR="00604E7E" w:rsidRPr="00C061B8">
        <w:rPr>
          <w:rStyle w:val="brackets-color1"/>
          <w:rFonts w:ascii="ＭＳ 明朝" w:eastAsia="ＭＳ 明朝" w:hAnsi="ＭＳ 明朝"/>
          <w:color w:val="000000"/>
          <w:sz w:val="21"/>
          <w:szCs w:val="21"/>
          <w:bdr w:val="none" w:sz="0" w:space="0" w:color="auto" w:frame="1"/>
        </w:rPr>
        <w:t>)</w:t>
      </w:r>
      <w:r w:rsidR="00604E7E" w:rsidRPr="00C061B8">
        <w:rPr>
          <w:rStyle w:val="p"/>
          <w:rFonts w:ascii="ＭＳ 明朝" w:eastAsia="ＭＳ 明朝" w:hAnsi="ＭＳ 明朝" w:hint="eastAsia"/>
          <w:color w:val="000000"/>
          <w:sz w:val="21"/>
          <w:szCs w:val="21"/>
          <w:bdr w:val="none" w:sz="0" w:space="0" w:color="auto" w:frame="1"/>
        </w:rPr>
        <w:t xml:space="preserve"> である要介護者</w:t>
      </w:r>
      <w:r w:rsidR="00A9739D">
        <w:rPr>
          <w:rStyle w:val="p"/>
          <w:rFonts w:ascii="ＭＳ 明朝" w:eastAsia="ＭＳ 明朝" w:hAnsi="ＭＳ 明朝" w:hint="eastAsia"/>
          <w:color w:val="000000"/>
          <w:sz w:val="21"/>
          <w:szCs w:val="21"/>
          <w:bdr w:val="none" w:sz="0" w:space="0" w:color="auto" w:frame="1"/>
        </w:rPr>
        <w:t>等</w:t>
      </w:r>
      <w:r w:rsidR="00604E7E" w:rsidRPr="00C061B8">
        <w:rPr>
          <w:rStyle w:val="p"/>
          <w:rFonts w:ascii="ＭＳ 明朝" w:eastAsia="ＭＳ 明朝" w:hAnsi="ＭＳ 明朝" w:hint="eastAsia"/>
          <w:color w:val="000000"/>
          <w:sz w:val="21"/>
          <w:szCs w:val="21"/>
          <w:bdr w:val="none" w:sz="0" w:space="0" w:color="auto" w:frame="1"/>
        </w:rPr>
        <w:t>に対しては</w:t>
      </w:r>
      <w:r w:rsidR="003864D7" w:rsidRPr="00C061B8">
        <w:rPr>
          <w:rStyle w:val="p"/>
          <w:rFonts w:ascii="ＭＳ 明朝" w:eastAsia="ＭＳ 明朝" w:hAnsi="ＭＳ 明朝" w:hint="eastAsia"/>
          <w:color w:val="000000"/>
          <w:sz w:val="21"/>
          <w:szCs w:val="21"/>
          <w:bdr w:val="none" w:sz="0" w:space="0" w:color="auto" w:frame="1"/>
        </w:rPr>
        <w:t>、その特性に応じ、その特性に対応</w:t>
      </w:r>
      <w:r w:rsidR="00604E7E" w:rsidRPr="00C061B8">
        <w:rPr>
          <w:rStyle w:val="p"/>
          <w:rFonts w:ascii="ＭＳ 明朝" w:eastAsia="ＭＳ 明朝" w:hAnsi="ＭＳ 明朝" w:hint="eastAsia"/>
          <w:color w:val="000000"/>
          <w:sz w:val="21"/>
          <w:szCs w:val="21"/>
          <w:bdr w:val="none" w:sz="0" w:space="0" w:color="auto" w:frame="1"/>
        </w:rPr>
        <w:t>したサービスの提供ができる体制を整えるものとする</w:t>
      </w:r>
      <w:r w:rsidR="003864D7" w:rsidRPr="00C061B8">
        <w:rPr>
          <w:rStyle w:val="p"/>
          <w:rFonts w:ascii="ＭＳ 明朝" w:eastAsia="ＭＳ 明朝" w:hAnsi="ＭＳ 明朝" w:hint="eastAsia"/>
          <w:color w:val="000000"/>
          <w:sz w:val="21"/>
          <w:szCs w:val="21"/>
          <w:bdr w:val="none" w:sz="0" w:space="0" w:color="auto" w:frame="1"/>
        </w:rPr>
        <w:t>。</w:t>
      </w:r>
    </w:p>
    <w:p w14:paraId="6158B644" w14:textId="7F282255" w:rsidR="00604E7E" w:rsidRPr="00C061B8" w:rsidRDefault="007C60D9" w:rsidP="00C061B8">
      <w:pPr>
        <w:pStyle w:val="num"/>
        <w:shd w:val="clear" w:color="auto" w:fill="FFFFFF"/>
        <w:spacing w:before="0" w:beforeAutospacing="0" w:after="0" w:afterAutospacing="0"/>
        <w:rPr>
          <w:rFonts w:ascii="ＭＳ 明朝" w:eastAsia="ＭＳ 明朝" w:hAnsi="ＭＳ 明朝"/>
          <w:color w:val="000000"/>
          <w:sz w:val="21"/>
          <w:szCs w:val="21"/>
          <w:bdr w:val="none" w:sz="0" w:space="0" w:color="auto" w:frame="1"/>
        </w:rPr>
      </w:pPr>
      <w:r>
        <w:rPr>
          <w:rStyle w:val="p"/>
          <w:rFonts w:ascii="ＭＳ 明朝" w:eastAsia="ＭＳ 明朝" w:hAnsi="ＭＳ 明朝" w:hint="eastAsia"/>
          <w:color w:val="000000"/>
          <w:sz w:val="21"/>
          <w:szCs w:val="21"/>
          <w:bdr w:val="none" w:sz="0" w:space="0" w:color="auto" w:frame="1"/>
        </w:rPr>
        <w:t>7　前6</w:t>
      </w:r>
      <w:r w:rsidR="00604E7E" w:rsidRPr="00C061B8">
        <w:rPr>
          <w:rStyle w:val="p"/>
          <w:rFonts w:ascii="ＭＳ 明朝" w:eastAsia="ＭＳ 明朝" w:hAnsi="ＭＳ 明朝" w:hint="eastAsia"/>
          <w:color w:val="000000"/>
          <w:sz w:val="21"/>
          <w:szCs w:val="21"/>
          <w:bdr w:val="none" w:sz="0" w:space="0" w:color="auto" w:frame="1"/>
        </w:rPr>
        <w:t>項のほか、「都城市指定地域密着型サービスの事業の人員、設備及び運営に関する基準を定める条例」</w:t>
      </w:r>
      <w:r w:rsidR="007A38A3" w:rsidRPr="00C061B8">
        <w:rPr>
          <w:rStyle w:val="p"/>
          <w:rFonts w:ascii="ＭＳ 明朝" w:eastAsia="ＭＳ 明朝" w:hAnsi="ＭＳ 明朝" w:hint="eastAsia"/>
          <w:color w:val="000000"/>
          <w:sz w:val="21"/>
          <w:szCs w:val="21"/>
          <w:bdr w:val="none" w:sz="0" w:space="0" w:color="auto" w:frame="1"/>
        </w:rPr>
        <w:t>（平成25年都城市条例第8号）</w:t>
      </w:r>
      <w:r w:rsidR="00A9739D">
        <w:rPr>
          <w:rStyle w:val="p"/>
          <w:rFonts w:ascii="ＭＳ 明朝" w:eastAsia="ＭＳ 明朝" w:hAnsi="ＭＳ 明朝" w:hint="eastAsia"/>
          <w:color w:val="000000"/>
          <w:sz w:val="21"/>
          <w:szCs w:val="21"/>
          <w:bdr w:val="none" w:sz="0" w:space="0" w:color="auto" w:frame="1"/>
        </w:rPr>
        <w:t>及び都城市</w:t>
      </w:r>
      <w:r w:rsidR="00CD7068">
        <w:rPr>
          <w:rStyle w:val="p"/>
          <w:rFonts w:ascii="ＭＳ 明朝" w:eastAsia="ＭＳ 明朝" w:hAnsi="ＭＳ 明朝" w:hint="eastAsia"/>
          <w:color w:val="000000"/>
          <w:sz w:val="21"/>
          <w:szCs w:val="21"/>
          <w:bdr w:val="none" w:sz="0" w:space="0" w:color="auto" w:frame="1"/>
        </w:rPr>
        <w:t>指定相当訪問型サービス</w:t>
      </w:r>
      <w:r w:rsidR="00A9739D">
        <w:rPr>
          <w:rStyle w:val="p"/>
          <w:rFonts w:ascii="ＭＳ 明朝" w:eastAsia="ＭＳ 明朝" w:hAnsi="ＭＳ 明朝" w:hint="eastAsia"/>
          <w:color w:val="000000"/>
          <w:sz w:val="21"/>
          <w:szCs w:val="21"/>
          <w:bdr w:val="none" w:sz="0" w:space="0" w:color="auto" w:frame="1"/>
        </w:rPr>
        <w:t>及び</w:t>
      </w:r>
      <w:r w:rsidR="00A04032">
        <w:rPr>
          <w:rStyle w:val="p"/>
          <w:rFonts w:ascii="ＭＳ 明朝" w:eastAsia="ＭＳ 明朝" w:hAnsi="ＭＳ 明朝" w:hint="eastAsia"/>
          <w:color w:val="000000"/>
          <w:sz w:val="21"/>
          <w:szCs w:val="21"/>
          <w:bdr w:val="none" w:sz="0" w:space="0" w:color="auto" w:frame="1"/>
        </w:rPr>
        <w:t>指定相当通所型サービス</w:t>
      </w:r>
      <w:r w:rsidR="00A9739D">
        <w:rPr>
          <w:rStyle w:val="p"/>
          <w:rFonts w:ascii="ＭＳ 明朝" w:eastAsia="ＭＳ 明朝" w:hAnsi="ＭＳ 明朝" w:hint="eastAsia"/>
          <w:color w:val="000000"/>
          <w:sz w:val="21"/>
          <w:szCs w:val="21"/>
          <w:bdr w:val="none" w:sz="0" w:space="0" w:color="auto" w:frame="1"/>
        </w:rPr>
        <w:t>の人員、設備及び運営に関する基準を定める要綱（平成30年3月告示第261条）</w:t>
      </w:r>
      <w:r w:rsidR="007A38A3" w:rsidRPr="00C061B8">
        <w:rPr>
          <w:rStyle w:val="p"/>
          <w:rFonts w:ascii="ＭＳ 明朝" w:eastAsia="ＭＳ 明朝" w:hAnsi="ＭＳ 明朝" w:hint="eastAsia"/>
          <w:color w:val="000000"/>
          <w:sz w:val="21"/>
          <w:szCs w:val="21"/>
          <w:bdr w:val="none" w:sz="0" w:space="0" w:color="auto" w:frame="1"/>
        </w:rPr>
        <w:t>に定める内容を遵守し、事業を実施するものとする。</w:t>
      </w:r>
    </w:p>
    <w:p w14:paraId="235537AE" w14:textId="77777777" w:rsidR="003864D7" w:rsidRPr="00C061B8" w:rsidRDefault="003864D7" w:rsidP="003864D7">
      <w:pPr>
        <w:jc w:val="left"/>
        <w:rPr>
          <w:szCs w:val="21"/>
        </w:rPr>
      </w:pPr>
    </w:p>
    <w:p w14:paraId="1745D40C" w14:textId="77777777" w:rsidR="00C061B8" w:rsidRDefault="00C061B8" w:rsidP="003864D7">
      <w:pPr>
        <w:jc w:val="left"/>
        <w:rPr>
          <w:szCs w:val="21"/>
        </w:rPr>
      </w:pPr>
      <w:r w:rsidRPr="00C061B8">
        <w:rPr>
          <w:rFonts w:hint="eastAsia"/>
          <w:szCs w:val="21"/>
        </w:rPr>
        <w:t>（</w:t>
      </w:r>
      <w:r>
        <w:rPr>
          <w:rFonts w:hint="eastAsia"/>
          <w:szCs w:val="21"/>
        </w:rPr>
        <w:t>事業の運営</w:t>
      </w:r>
      <w:r w:rsidRPr="00C061B8">
        <w:rPr>
          <w:rFonts w:hint="eastAsia"/>
          <w:szCs w:val="21"/>
        </w:rPr>
        <w:t>）</w:t>
      </w:r>
    </w:p>
    <w:p w14:paraId="6CE48EEC" w14:textId="3A5A8323" w:rsidR="00C061B8" w:rsidRDefault="00C061B8" w:rsidP="003864D7">
      <w:pPr>
        <w:jc w:val="left"/>
        <w:rPr>
          <w:szCs w:val="21"/>
        </w:rPr>
      </w:pPr>
      <w:r>
        <w:rPr>
          <w:rFonts w:hint="eastAsia"/>
          <w:szCs w:val="21"/>
        </w:rPr>
        <w:t>第</w:t>
      </w:r>
      <w:r>
        <w:rPr>
          <w:rFonts w:hint="eastAsia"/>
          <w:szCs w:val="21"/>
        </w:rPr>
        <w:t>3</w:t>
      </w:r>
      <w:r>
        <w:rPr>
          <w:rFonts w:hint="eastAsia"/>
          <w:szCs w:val="21"/>
        </w:rPr>
        <w:t>条　指定地域密着型通所介護</w:t>
      </w:r>
      <w:r w:rsidR="009D1430">
        <w:rPr>
          <w:rFonts w:hint="eastAsia"/>
          <w:szCs w:val="21"/>
        </w:rPr>
        <w:t>及び</w:t>
      </w:r>
      <w:r w:rsidR="00A04032">
        <w:rPr>
          <w:rFonts w:hint="eastAsia"/>
          <w:szCs w:val="21"/>
        </w:rPr>
        <w:t>指定相当通所型サービス</w:t>
      </w:r>
      <w:r>
        <w:rPr>
          <w:rFonts w:hint="eastAsia"/>
          <w:szCs w:val="21"/>
        </w:rPr>
        <w:t>の提供に当たっては、事業所の従業者によってのみ行うものとし、第三者への委託は行わないものとする。</w:t>
      </w:r>
    </w:p>
    <w:p w14:paraId="174BE747" w14:textId="77777777" w:rsidR="00F959E9" w:rsidRDefault="00F959E9" w:rsidP="003864D7">
      <w:pPr>
        <w:jc w:val="left"/>
        <w:rPr>
          <w:szCs w:val="21"/>
        </w:rPr>
      </w:pPr>
    </w:p>
    <w:p w14:paraId="55F445DD" w14:textId="77777777" w:rsidR="00F959E9" w:rsidRDefault="00F959E9" w:rsidP="003864D7">
      <w:pPr>
        <w:jc w:val="left"/>
        <w:rPr>
          <w:szCs w:val="21"/>
        </w:rPr>
      </w:pPr>
      <w:r>
        <w:rPr>
          <w:rFonts w:hint="eastAsia"/>
          <w:szCs w:val="21"/>
        </w:rPr>
        <w:t>（事業所の名称等）</w:t>
      </w:r>
    </w:p>
    <w:p w14:paraId="17291C89" w14:textId="77777777" w:rsidR="00F959E9" w:rsidRDefault="00F959E9" w:rsidP="003864D7">
      <w:pPr>
        <w:jc w:val="left"/>
        <w:rPr>
          <w:szCs w:val="21"/>
        </w:rPr>
      </w:pPr>
      <w:r>
        <w:rPr>
          <w:rFonts w:hint="eastAsia"/>
          <w:szCs w:val="21"/>
        </w:rPr>
        <w:t>第</w:t>
      </w:r>
      <w:r>
        <w:rPr>
          <w:rFonts w:hint="eastAsia"/>
          <w:szCs w:val="21"/>
        </w:rPr>
        <w:t>4</w:t>
      </w:r>
      <w:r>
        <w:rPr>
          <w:rFonts w:hint="eastAsia"/>
          <w:szCs w:val="21"/>
        </w:rPr>
        <w:t>条　事業を行う事業所の名称及び所在地は、次のとおりとする。</w:t>
      </w:r>
    </w:p>
    <w:p w14:paraId="1F3860CE" w14:textId="77777777" w:rsidR="00F959E9" w:rsidRPr="00F959E9" w:rsidRDefault="00F959E9" w:rsidP="00F959E9">
      <w:pPr>
        <w:pStyle w:val="a3"/>
        <w:numPr>
          <w:ilvl w:val="0"/>
          <w:numId w:val="2"/>
        </w:numPr>
        <w:ind w:leftChars="0"/>
        <w:jc w:val="left"/>
        <w:rPr>
          <w:szCs w:val="21"/>
        </w:rPr>
      </w:pPr>
      <w:r w:rsidRPr="00F959E9">
        <w:rPr>
          <w:rFonts w:hint="eastAsia"/>
          <w:szCs w:val="21"/>
        </w:rPr>
        <w:t>名　称：　リハビリデイサービス希望</w:t>
      </w:r>
    </w:p>
    <w:p w14:paraId="50E678AE" w14:textId="77777777" w:rsidR="00F959E9" w:rsidRDefault="00F959E9" w:rsidP="00F959E9">
      <w:pPr>
        <w:pStyle w:val="a3"/>
        <w:numPr>
          <w:ilvl w:val="0"/>
          <w:numId w:val="2"/>
        </w:numPr>
        <w:ind w:leftChars="0"/>
        <w:jc w:val="left"/>
        <w:rPr>
          <w:szCs w:val="21"/>
          <w:lang w:eastAsia="zh-TW"/>
        </w:rPr>
      </w:pPr>
      <w:r>
        <w:rPr>
          <w:rFonts w:hint="eastAsia"/>
          <w:szCs w:val="21"/>
          <w:lang w:eastAsia="zh-TW"/>
        </w:rPr>
        <w:t>所在地：　宮崎県都城市一万城町</w:t>
      </w:r>
      <w:r>
        <w:rPr>
          <w:rFonts w:hint="eastAsia"/>
          <w:szCs w:val="21"/>
          <w:lang w:eastAsia="zh-TW"/>
        </w:rPr>
        <w:t>27-19</w:t>
      </w:r>
      <w:r w:rsidR="0033165F">
        <w:rPr>
          <w:rFonts w:hint="eastAsia"/>
          <w:szCs w:val="21"/>
          <w:lang w:eastAsia="zh-TW"/>
        </w:rPr>
        <w:t xml:space="preserve">　</w:t>
      </w:r>
    </w:p>
    <w:p w14:paraId="743A8664" w14:textId="77777777" w:rsidR="0033165F" w:rsidRDefault="0033165F" w:rsidP="0033165F">
      <w:pPr>
        <w:jc w:val="left"/>
        <w:rPr>
          <w:szCs w:val="21"/>
        </w:rPr>
      </w:pPr>
      <w:r>
        <w:rPr>
          <w:rFonts w:hint="eastAsia"/>
          <w:szCs w:val="21"/>
        </w:rPr>
        <w:lastRenderedPageBreak/>
        <w:t>（従業者の</w:t>
      </w:r>
      <w:r w:rsidR="00491A13">
        <w:rPr>
          <w:rFonts w:hint="eastAsia"/>
          <w:szCs w:val="21"/>
        </w:rPr>
        <w:t>職種、員数及び職務の内容</w:t>
      </w:r>
      <w:r>
        <w:rPr>
          <w:rFonts w:hint="eastAsia"/>
          <w:szCs w:val="21"/>
        </w:rPr>
        <w:t>）</w:t>
      </w:r>
    </w:p>
    <w:p w14:paraId="04429867" w14:textId="77777777" w:rsidR="00491A13" w:rsidRDefault="00491A13" w:rsidP="0033165F">
      <w:pPr>
        <w:jc w:val="left"/>
        <w:rPr>
          <w:szCs w:val="21"/>
        </w:rPr>
      </w:pPr>
      <w:r>
        <w:rPr>
          <w:rFonts w:hint="eastAsia"/>
          <w:szCs w:val="21"/>
        </w:rPr>
        <w:t>第</w:t>
      </w:r>
      <w:r>
        <w:rPr>
          <w:rFonts w:hint="eastAsia"/>
          <w:szCs w:val="21"/>
        </w:rPr>
        <w:t>5</w:t>
      </w:r>
      <w:r>
        <w:rPr>
          <w:rFonts w:hint="eastAsia"/>
          <w:szCs w:val="21"/>
        </w:rPr>
        <w:t>条　事業所における従業者の職種、員数及び職務の内容は次のとおりとする。</w:t>
      </w:r>
    </w:p>
    <w:p w14:paraId="09DD5474" w14:textId="77777777" w:rsidR="00491A13" w:rsidRPr="00B04AD5" w:rsidRDefault="00B04AD5" w:rsidP="00B04AD5">
      <w:pPr>
        <w:pStyle w:val="a3"/>
        <w:numPr>
          <w:ilvl w:val="0"/>
          <w:numId w:val="3"/>
        </w:numPr>
        <w:ind w:leftChars="0"/>
        <w:jc w:val="left"/>
        <w:rPr>
          <w:szCs w:val="21"/>
        </w:rPr>
      </w:pPr>
      <w:r w:rsidRPr="00B04AD5">
        <w:rPr>
          <w:rFonts w:hint="eastAsia"/>
          <w:szCs w:val="21"/>
        </w:rPr>
        <w:t xml:space="preserve">管理者　</w:t>
      </w:r>
      <w:r w:rsidRPr="00B04AD5">
        <w:rPr>
          <w:rFonts w:hint="eastAsia"/>
          <w:szCs w:val="21"/>
        </w:rPr>
        <w:t>1</w:t>
      </w:r>
      <w:r w:rsidRPr="00B04AD5">
        <w:rPr>
          <w:rFonts w:hint="eastAsia"/>
          <w:szCs w:val="21"/>
        </w:rPr>
        <w:t>名（常勤職員）</w:t>
      </w:r>
      <w:r w:rsidR="00602FF5">
        <w:rPr>
          <w:rFonts w:hint="eastAsia"/>
          <w:szCs w:val="21"/>
        </w:rPr>
        <w:t>生活相談員と兼務</w:t>
      </w:r>
    </w:p>
    <w:p w14:paraId="0AFD9FFD" w14:textId="0D0D183B" w:rsidR="00B04AD5" w:rsidRDefault="002733BC" w:rsidP="002733BC">
      <w:pPr>
        <w:pStyle w:val="num"/>
        <w:shd w:val="clear" w:color="auto" w:fill="FFFFFF"/>
        <w:spacing w:before="0" w:beforeAutospacing="0" w:after="0" w:afterAutospacing="0"/>
        <w:ind w:leftChars="100" w:left="210"/>
        <w:rPr>
          <w:rFonts w:ascii="ＭＳ 明朝" w:eastAsia="ＭＳ 明朝" w:hAnsi="ＭＳ 明朝"/>
          <w:color w:val="000000"/>
          <w:sz w:val="21"/>
          <w:szCs w:val="21"/>
        </w:rPr>
      </w:pPr>
      <w:r>
        <w:rPr>
          <w:rFonts w:hint="eastAsia"/>
          <w:szCs w:val="21"/>
        </w:rPr>
        <w:t xml:space="preserve">　</w:t>
      </w:r>
      <w:r w:rsidR="00B04AD5">
        <w:rPr>
          <w:rStyle w:val="p"/>
          <w:rFonts w:ascii="ＭＳ 明朝" w:eastAsia="ＭＳ 明朝" w:hAnsi="ＭＳ 明朝" w:hint="eastAsia"/>
          <w:color w:val="000000"/>
          <w:sz w:val="21"/>
          <w:szCs w:val="21"/>
          <w:bdr w:val="none" w:sz="0" w:space="0" w:color="auto" w:frame="1"/>
        </w:rPr>
        <w:t>事業所の管理者は、当該事業所の従業者の管理及び指定地域密着型通所介護</w:t>
      </w:r>
      <w:r w:rsidR="009D1430">
        <w:rPr>
          <w:rStyle w:val="p"/>
          <w:rFonts w:ascii="ＭＳ 明朝" w:eastAsia="ＭＳ 明朝" w:hAnsi="ＭＳ 明朝" w:hint="eastAsia"/>
          <w:color w:val="000000"/>
          <w:sz w:val="21"/>
          <w:szCs w:val="21"/>
          <w:bdr w:val="none" w:sz="0" w:space="0" w:color="auto" w:frame="1"/>
        </w:rPr>
        <w:t>及び</w:t>
      </w:r>
      <w:r w:rsidR="00A04032">
        <w:rPr>
          <w:rStyle w:val="p"/>
          <w:rFonts w:ascii="ＭＳ 明朝" w:eastAsia="ＭＳ 明朝" w:hAnsi="ＭＳ 明朝" w:hint="eastAsia"/>
          <w:color w:val="000000"/>
          <w:sz w:val="21"/>
          <w:szCs w:val="21"/>
          <w:bdr w:val="none" w:sz="0" w:space="0" w:color="auto" w:frame="1"/>
        </w:rPr>
        <w:t>指定相当通所型サービス</w:t>
      </w:r>
      <w:r w:rsidR="00B04AD5">
        <w:rPr>
          <w:rStyle w:val="p"/>
          <w:rFonts w:ascii="ＭＳ 明朝" w:eastAsia="ＭＳ 明朝" w:hAnsi="ＭＳ 明朝" w:hint="eastAsia"/>
          <w:color w:val="000000"/>
          <w:sz w:val="21"/>
          <w:szCs w:val="21"/>
          <w:bdr w:val="none" w:sz="0" w:space="0" w:color="auto" w:frame="1"/>
        </w:rPr>
        <w:t>の利用の申込みに係る調整、業務の実施状況の把握その他の管理を一元的に行うものとする。</w:t>
      </w:r>
    </w:p>
    <w:p w14:paraId="3EEF6914" w14:textId="3DC35BD4" w:rsidR="00B04AD5" w:rsidRDefault="00B04AD5" w:rsidP="00750AA6">
      <w:pPr>
        <w:ind w:leftChars="100" w:left="210"/>
        <w:jc w:val="left"/>
        <w:rPr>
          <w:rStyle w:val="p"/>
          <w:rFonts w:ascii="ＭＳ 明朝" w:eastAsia="ＭＳ 明朝" w:hAnsi="ＭＳ 明朝"/>
          <w:color w:val="000000"/>
          <w:szCs w:val="21"/>
          <w:bdr w:val="none" w:sz="0" w:space="0" w:color="auto" w:frame="1"/>
        </w:rPr>
      </w:pPr>
      <w:r>
        <w:rPr>
          <w:rStyle w:val="p"/>
          <w:rFonts w:ascii="ＭＳ 明朝" w:eastAsia="ＭＳ 明朝" w:hAnsi="ＭＳ 明朝" w:hint="eastAsia"/>
          <w:color w:val="000000"/>
          <w:szCs w:val="21"/>
          <w:bdr w:val="none" w:sz="0" w:space="0" w:color="auto" w:frame="1"/>
        </w:rPr>
        <w:t>事業所の管理者は、当該事業所の従業者に</w:t>
      </w:r>
      <w:r w:rsidRPr="00C061B8">
        <w:rPr>
          <w:rStyle w:val="p"/>
          <w:rFonts w:ascii="ＭＳ 明朝" w:eastAsia="ＭＳ 明朝" w:hAnsi="ＭＳ 明朝" w:hint="eastAsia"/>
          <w:color w:val="000000"/>
          <w:szCs w:val="21"/>
          <w:bdr w:val="none" w:sz="0" w:space="0" w:color="auto" w:frame="1"/>
        </w:rPr>
        <w:t>都城市指定地域密着型サービスの事業の人員、設備及び運営に関する基準を定める条例</w:t>
      </w:r>
      <w:r>
        <w:rPr>
          <w:rStyle w:val="p"/>
          <w:rFonts w:ascii="ＭＳ 明朝" w:eastAsia="ＭＳ 明朝" w:hAnsi="ＭＳ 明朝" w:hint="eastAsia"/>
          <w:color w:val="000000"/>
          <w:szCs w:val="21"/>
          <w:bdr w:val="none" w:sz="0" w:space="0" w:color="auto" w:frame="1"/>
        </w:rPr>
        <w:t>の第3章の２、第4節</w:t>
      </w:r>
      <w:r w:rsidR="009D1430">
        <w:rPr>
          <w:rStyle w:val="p"/>
          <w:rFonts w:ascii="ＭＳ 明朝" w:eastAsia="ＭＳ 明朝" w:hAnsi="ＭＳ 明朝" w:hint="eastAsia"/>
          <w:color w:val="000000"/>
          <w:szCs w:val="21"/>
          <w:bdr w:val="none" w:sz="0" w:space="0" w:color="auto" w:frame="1"/>
        </w:rPr>
        <w:t>及び都城市</w:t>
      </w:r>
      <w:r w:rsidR="00CD7068">
        <w:rPr>
          <w:rStyle w:val="p"/>
          <w:rFonts w:ascii="ＭＳ 明朝" w:eastAsia="ＭＳ 明朝" w:hAnsi="ＭＳ 明朝" w:hint="eastAsia"/>
          <w:color w:val="000000"/>
          <w:szCs w:val="21"/>
          <w:bdr w:val="none" w:sz="0" w:space="0" w:color="auto" w:frame="1"/>
        </w:rPr>
        <w:t>指定相当訪問型サービス</w:t>
      </w:r>
      <w:r w:rsidR="000C5120">
        <w:rPr>
          <w:rStyle w:val="p"/>
          <w:rFonts w:ascii="ＭＳ 明朝" w:eastAsia="ＭＳ 明朝" w:hAnsi="ＭＳ 明朝" w:hint="eastAsia"/>
          <w:color w:val="000000"/>
          <w:szCs w:val="21"/>
          <w:bdr w:val="none" w:sz="0" w:space="0" w:color="auto" w:frame="1"/>
        </w:rPr>
        <w:t>及び</w:t>
      </w:r>
      <w:r w:rsidR="00A04032">
        <w:rPr>
          <w:rStyle w:val="p"/>
          <w:rFonts w:ascii="ＭＳ 明朝" w:eastAsia="ＭＳ 明朝" w:hAnsi="ＭＳ 明朝" w:hint="eastAsia"/>
          <w:color w:val="000000"/>
          <w:szCs w:val="21"/>
          <w:bdr w:val="none" w:sz="0" w:space="0" w:color="auto" w:frame="1"/>
        </w:rPr>
        <w:t>指定相当通所型サービス</w:t>
      </w:r>
      <w:r w:rsidR="000C5120">
        <w:rPr>
          <w:rStyle w:val="p"/>
          <w:rFonts w:ascii="ＭＳ 明朝" w:eastAsia="ＭＳ 明朝" w:hAnsi="ＭＳ 明朝" w:hint="eastAsia"/>
          <w:color w:val="000000"/>
          <w:szCs w:val="21"/>
          <w:bdr w:val="none" w:sz="0" w:space="0" w:color="auto" w:frame="1"/>
        </w:rPr>
        <w:t>の人員、設備及び運営に関する基準を定める要綱第4節</w:t>
      </w:r>
      <w:r>
        <w:rPr>
          <w:rStyle w:val="p"/>
          <w:rFonts w:ascii="ＭＳ 明朝" w:eastAsia="ＭＳ 明朝" w:hAnsi="ＭＳ 明朝" w:hint="eastAsia"/>
          <w:color w:val="000000"/>
          <w:szCs w:val="21"/>
          <w:bdr w:val="none" w:sz="0" w:space="0" w:color="auto" w:frame="1"/>
        </w:rPr>
        <w:t>の規定を遵守させるため必要な指揮命令を行うものとする。</w:t>
      </w:r>
    </w:p>
    <w:p w14:paraId="019EF8A4" w14:textId="77777777" w:rsidR="00602FF5" w:rsidRPr="00602FF5" w:rsidRDefault="00602FF5" w:rsidP="00602FF5">
      <w:pPr>
        <w:pStyle w:val="a3"/>
        <w:numPr>
          <w:ilvl w:val="0"/>
          <w:numId w:val="3"/>
        </w:numPr>
        <w:ind w:leftChars="0"/>
        <w:jc w:val="left"/>
        <w:rPr>
          <w:rStyle w:val="p"/>
          <w:szCs w:val="21"/>
        </w:rPr>
      </w:pPr>
      <w:r>
        <w:rPr>
          <w:rStyle w:val="p"/>
          <w:rFonts w:ascii="ＭＳ 明朝" w:eastAsia="ＭＳ 明朝" w:hAnsi="ＭＳ 明朝" w:hint="eastAsia"/>
          <w:color w:val="000000"/>
          <w:szCs w:val="21"/>
          <w:bdr w:val="none" w:sz="0" w:space="0" w:color="auto" w:frame="1"/>
        </w:rPr>
        <w:t>従業者</w:t>
      </w:r>
    </w:p>
    <w:p w14:paraId="4AB54CEC" w14:textId="5422273C" w:rsidR="00602FF5" w:rsidRDefault="00602FF5" w:rsidP="00602FF5">
      <w:pPr>
        <w:jc w:val="left"/>
        <w:rPr>
          <w:szCs w:val="21"/>
        </w:rPr>
      </w:pPr>
      <w:r>
        <w:rPr>
          <w:rFonts w:hint="eastAsia"/>
          <w:szCs w:val="21"/>
        </w:rPr>
        <w:t xml:space="preserve">　生活相談員（管理者と兼務）　</w:t>
      </w:r>
      <w:r w:rsidR="004B5D4F">
        <w:rPr>
          <w:rFonts w:hint="eastAsia"/>
          <w:szCs w:val="21"/>
        </w:rPr>
        <w:t>1</w:t>
      </w:r>
      <w:r w:rsidR="004B5D4F">
        <w:rPr>
          <w:rFonts w:hint="eastAsia"/>
          <w:szCs w:val="21"/>
        </w:rPr>
        <w:t>人以上</w:t>
      </w:r>
      <w:r w:rsidR="004B5D4F" w:rsidRPr="004B5D4F">
        <w:rPr>
          <w:rFonts w:hint="eastAsia"/>
          <w:szCs w:val="21"/>
        </w:rPr>
        <w:t>（うち常勤</w:t>
      </w:r>
      <w:r w:rsidR="004B5D4F" w:rsidRPr="004B5D4F">
        <w:rPr>
          <w:rFonts w:hint="eastAsia"/>
          <w:szCs w:val="21"/>
        </w:rPr>
        <w:t>1</w:t>
      </w:r>
      <w:r w:rsidR="004B5D4F" w:rsidRPr="004B5D4F">
        <w:rPr>
          <w:rFonts w:hint="eastAsia"/>
          <w:szCs w:val="21"/>
        </w:rPr>
        <w:t>人以上）</w:t>
      </w:r>
    </w:p>
    <w:p w14:paraId="2854CD0F" w14:textId="618CE1E2" w:rsidR="00602FF5" w:rsidRDefault="00602FF5" w:rsidP="00602FF5">
      <w:pPr>
        <w:jc w:val="left"/>
        <w:rPr>
          <w:szCs w:val="21"/>
          <w:lang w:eastAsia="zh-TW"/>
        </w:rPr>
      </w:pPr>
      <w:r>
        <w:rPr>
          <w:rFonts w:hint="eastAsia"/>
          <w:szCs w:val="21"/>
        </w:rPr>
        <w:t xml:space="preserve">　</w:t>
      </w:r>
      <w:r>
        <w:rPr>
          <w:rFonts w:hint="eastAsia"/>
          <w:szCs w:val="21"/>
          <w:lang w:eastAsia="zh-TW"/>
        </w:rPr>
        <w:t xml:space="preserve">看護職員　　　　　　　　　　</w:t>
      </w:r>
      <w:r w:rsidR="004B5D4F">
        <w:rPr>
          <w:rFonts w:hint="eastAsia"/>
          <w:szCs w:val="21"/>
          <w:lang w:eastAsia="zh-TW"/>
        </w:rPr>
        <w:t>1</w:t>
      </w:r>
      <w:r w:rsidR="004B5D4F">
        <w:rPr>
          <w:rFonts w:hint="eastAsia"/>
          <w:szCs w:val="21"/>
          <w:lang w:eastAsia="zh-TW"/>
        </w:rPr>
        <w:t>人以上</w:t>
      </w:r>
    </w:p>
    <w:p w14:paraId="584B76CA" w14:textId="55A2B265" w:rsidR="00602FF5" w:rsidRPr="00602FF5" w:rsidRDefault="00602FF5" w:rsidP="00602FF5">
      <w:pPr>
        <w:jc w:val="left"/>
        <w:rPr>
          <w:szCs w:val="21"/>
        </w:rPr>
      </w:pPr>
      <w:r>
        <w:rPr>
          <w:rFonts w:hint="eastAsia"/>
          <w:szCs w:val="21"/>
          <w:lang w:eastAsia="zh-TW"/>
        </w:rPr>
        <w:t xml:space="preserve">　</w:t>
      </w:r>
      <w:r>
        <w:rPr>
          <w:rFonts w:hint="eastAsia"/>
          <w:szCs w:val="21"/>
        </w:rPr>
        <w:t xml:space="preserve">介護職員　　　　　　　　　　</w:t>
      </w:r>
      <w:r w:rsidR="004B5D4F">
        <w:rPr>
          <w:rFonts w:hint="eastAsia"/>
          <w:szCs w:val="21"/>
        </w:rPr>
        <w:t>1.6</w:t>
      </w:r>
      <w:r w:rsidR="004B5D4F" w:rsidRPr="004B5D4F">
        <w:rPr>
          <w:rFonts w:hint="eastAsia"/>
          <w:szCs w:val="21"/>
        </w:rPr>
        <w:t>以上（うち常勤</w:t>
      </w:r>
      <w:r w:rsidR="004B5D4F" w:rsidRPr="004B5D4F">
        <w:rPr>
          <w:rFonts w:hint="eastAsia"/>
          <w:szCs w:val="21"/>
        </w:rPr>
        <w:t>1</w:t>
      </w:r>
      <w:r w:rsidR="004B5D4F" w:rsidRPr="004B5D4F">
        <w:rPr>
          <w:rFonts w:hint="eastAsia"/>
          <w:szCs w:val="21"/>
        </w:rPr>
        <w:t>人以上）</w:t>
      </w:r>
    </w:p>
    <w:p w14:paraId="62190204" w14:textId="442BFD75" w:rsidR="00602FF5" w:rsidRDefault="00602FF5" w:rsidP="00602FF5">
      <w:pPr>
        <w:jc w:val="left"/>
        <w:rPr>
          <w:szCs w:val="21"/>
        </w:rPr>
      </w:pPr>
      <w:r>
        <w:rPr>
          <w:rFonts w:ascii="ＭＳ 明朝" w:eastAsia="ＭＳ 明朝" w:hAnsi="ＭＳ 明朝" w:hint="eastAsia"/>
          <w:color w:val="000000"/>
          <w:szCs w:val="21"/>
          <w:bdr w:val="none" w:sz="0" w:space="0" w:color="auto" w:frame="1"/>
        </w:rPr>
        <w:t xml:space="preserve">　機能訓練指導員　　　　　　　</w:t>
      </w:r>
      <w:r w:rsidR="004B5D4F">
        <w:rPr>
          <w:rFonts w:hint="eastAsia"/>
          <w:szCs w:val="21"/>
        </w:rPr>
        <w:t>1</w:t>
      </w:r>
      <w:r w:rsidR="004B5D4F">
        <w:rPr>
          <w:rFonts w:hint="eastAsia"/>
          <w:szCs w:val="21"/>
        </w:rPr>
        <w:t>人以上</w:t>
      </w:r>
      <w:r w:rsidR="004B5D4F" w:rsidRPr="004B5D4F">
        <w:rPr>
          <w:rFonts w:hint="eastAsia"/>
          <w:szCs w:val="21"/>
        </w:rPr>
        <w:t>（うち常勤</w:t>
      </w:r>
      <w:r w:rsidR="004B5D4F" w:rsidRPr="004B5D4F">
        <w:rPr>
          <w:rFonts w:hint="eastAsia"/>
          <w:szCs w:val="21"/>
        </w:rPr>
        <w:t>1</w:t>
      </w:r>
      <w:r w:rsidR="004B5D4F" w:rsidRPr="004B5D4F">
        <w:rPr>
          <w:rFonts w:hint="eastAsia"/>
          <w:szCs w:val="21"/>
        </w:rPr>
        <w:t>人以上）</w:t>
      </w:r>
    </w:p>
    <w:p w14:paraId="746F3D19" w14:textId="77777777" w:rsidR="00602FF5" w:rsidRPr="002733BC" w:rsidRDefault="00602FF5" w:rsidP="00900614">
      <w:pPr>
        <w:snapToGrid w:val="0"/>
        <w:jc w:val="left"/>
        <w:rPr>
          <w:sz w:val="20"/>
          <w:szCs w:val="20"/>
        </w:rPr>
      </w:pPr>
      <w:r>
        <w:rPr>
          <w:rFonts w:hint="eastAsia"/>
          <w:szCs w:val="21"/>
        </w:rPr>
        <w:t xml:space="preserve">　</w:t>
      </w:r>
    </w:p>
    <w:p w14:paraId="6A87ECA1" w14:textId="3BB8A6E9" w:rsidR="00602FF5" w:rsidRDefault="00602FF5" w:rsidP="00602FF5">
      <w:pPr>
        <w:jc w:val="left"/>
        <w:rPr>
          <w:szCs w:val="21"/>
        </w:rPr>
      </w:pPr>
      <w:r>
        <w:rPr>
          <w:rFonts w:hint="eastAsia"/>
          <w:szCs w:val="21"/>
        </w:rPr>
        <w:t xml:space="preserve">　生活相談員は、利用者及び家族からの相談に対する援助、利用申し込みに係る調整、他の</w:t>
      </w:r>
      <w:r w:rsidR="00145D86">
        <w:rPr>
          <w:rFonts w:hint="eastAsia"/>
          <w:szCs w:val="21"/>
        </w:rPr>
        <w:t>従事</w:t>
      </w:r>
      <w:r>
        <w:rPr>
          <w:rFonts w:hint="eastAsia"/>
          <w:szCs w:val="21"/>
        </w:rPr>
        <w:t>者に対する助言及び技術指導</w:t>
      </w:r>
      <w:r w:rsidR="00145D86">
        <w:rPr>
          <w:rFonts w:hint="eastAsia"/>
          <w:szCs w:val="21"/>
        </w:rPr>
        <w:t>、居宅介護支援事業者等との連携・調整を行い、また他の従事者と協力して地域密着型通所介護</w:t>
      </w:r>
      <w:r w:rsidR="000C5120">
        <w:rPr>
          <w:rFonts w:hint="eastAsia"/>
          <w:szCs w:val="21"/>
        </w:rPr>
        <w:t>及び</w:t>
      </w:r>
      <w:r w:rsidR="00A04032">
        <w:rPr>
          <w:rFonts w:hint="eastAsia"/>
          <w:szCs w:val="21"/>
        </w:rPr>
        <w:t>指定相当通所型サービス</w:t>
      </w:r>
      <w:r w:rsidR="00145D86">
        <w:rPr>
          <w:rFonts w:hint="eastAsia"/>
          <w:szCs w:val="21"/>
        </w:rPr>
        <w:t>計画の作成等を行う。</w:t>
      </w:r>
    </w:p>
    <w:p w14:paraId="7B8DC2C3" w14:textId="77777777" w:rsidR="00145D86" w:rsidRDefault="00145D86" w:rsidP="00602FF5">
      <w:pPr>
        <w:jc w:val="left"/>
        <w:rPr>
          <w:szCs w:val="21"/>
        </w:rPr>
      </w:pPr>
      <w:r>
        <w:rPr>
          <w:rFonts w:hint="eastAsia"/>
          <w:szCs w:val="21"/>
        </w:rPr>
        <w:t xml:space="preserve">　看護職員は、利用者の健康状態の確認、服薬管理、病状が急変した際の救急措置などの看護業務を通じて利用者の日常生活支援を行う。</w:t>
      </w:r>
    </w:p>
    <w:p w14:paraId="0875B0B9" w14:textId="77777777" w:rsidR="00145D86" w:rsidRDefault="00145D86" w:rsidP="00602FF5">
      <w:pPr>
        <w:jc w:val="left"/>
        <w:rPr>
          <w:szCs w:val="21"/>
        </w:rPr>
      </w:pPr>
      <w:r>
        <w:rPr>
          <w:rFonts w:hint="eastAsia"/>
          <w:szCs w:val="21"/>
        </w:rPr>
        <w:t xml:space="preserve">　介護職員は、必要な日常生活の世話及び介護、機能訓練を行う。</w:t>
      </w:r>
    </w:p>
    <w:p w14:paraId="260962AE" w14:textId="77777777" w:rsidR="00145D86" w:rsidRDefault="00145D86" w:rsidP="00602FF5">
      <w:pPr>
        <w:jc w:val="left"/>
        <w:rPr>
          <w:szCs w:val="21"/>
        </w:rPr>
      </w:pPr>
      <w:r>
        <w:rPr>
          <w:rFonts w:hint="eastAsia"/>
          <w:szCs w:val="21"/>
        </w:rPr>
        <w:t xml:space="preserve">　機能訓練指導員は、日常生活を営むのに必要な機能の減退を防止するための機能訓練、訓練指導及び助言を行う。</w:t>
      </w:r>
    </w:p>
    <w:p w14:paraId="511B6CE6" w14:textId="77777777" w:rsidR="00145D86" w:rsidRPr="002733BC" w:rsidRDefault="00145D86" w:rsidP="00602FF5">
      <w:pPr>
        <w:jc w:val="left"/>
        <w:rPr>
          <w:sz w:val="20"/>
          <w:szCs w:val="20"/>
        </w:rPr>
      </w:pPr>
    </w:p>
    <w:p w14:paraId="242D9C88" w14:textId="77777777" w:rsidR="00145D86" w:rsidRDefault="00145D86" w:rsidP="00602FF5">
      <w:pPr>
        <w:jc w:val="left"/>
        <w:rPr>
          <w:szCs w:val="21"/>
        </w:rPr>
      </w:pPr>
      <w:r>
        <w:rPr>
          <w:rFonts w:hint="eastAsia"/>
          <w:szCs w:val="21"/>
        </w:rPr>
        <w:t>（営業日及び営業時間）</w:t>
      </w:r>
    </w:p>
    <w:p w14:paraId="04DAD33E" w14:textId="77777777" w:rsidR="00145D86" w:rsidRDefault="00145D86" w:rsidP="00602FF5">
      <w:pPr>
        <w:jc w:val="left"/>
        <w:rPr>
          <w:szCs w:val="21"/>
        </w:rPr>
      </w:pPr>
      <w:r>
        <w:rPr>
          <w:rFonts w:hint="eastAsia"/>
          <w:szCs w:val="21"/>
        </w:rPr>
        <w:t>第</w:t>
      </w:r>
      <w:r>
        <w:rPr>
          <w:rFonts w:hint="eastAsia"/>
          <w:szCs w:val="21"/>
        </w:rPr>
        <w:t>6</w:t>
      </w:r>
      <w:r>
        <w:rPr>
          <w:rFonts w:hint="eastAsia"/>
          <w:szCs w:val="21"/>
        </w:rPr>
        <w:t>条　事業所の営業日及び営業時間は、次のとおりとする。</w:t>
      </w:r>
    </w:p>
    <w:p w14:paraId="59E6B016" w14:textId="77777777" w:rsidR="00145D86" w:rsidRDefault="00145D86" w:rsidP="00602FF5">
      <w:pPr>
        <w:jc w:val="left"/>
        <w:rPr>
          <w:szCs w:val="21"/>
        </w:rPr>
      </w:pPr>
      <w:r>
        <w:rPr>
          <w:rFonts w:hint="eastAsia"/>
          <w:szCs w:val="21"/>
        </w:rPr>
        <w:t>（１）営業日　　　　月曜日から金曜日までとする。ただし、祝日を除く。</w:t>
      </w:r>
    </w:p>
    <w:p w14:paraId="01FE2F89" w14:textId="77777777" w:rsidR="00145D86" w:rsidRDefault="00145D86" w:rsidP="00602FF5">
      <w:pPr>
        <w:jc w:val="left"/>
        <w:rPr>
          <w:szCs w:val="21"/>
        </w:rPr>
      </w:pPr>
      <w:r>
        <w:rPr>
          <w:rFonts w:hint="eastAsia"/>
          <w:szCs w:val="21"/>
        </w:rPr>
        <w:t xml:space="preserve">（２）年間の休日　　</w:t>
      </w:r>
      <w:r>
        <w:rPr>
          <w:rFonts w:hint="eastAsia"/>
          <w:szCs w:val="21"/>
        </w:rPr>
        <w:t>8</w:t>
      </w:r>
      <w:r>
        <w:rPr>
          <w:rFonts w:hint="eastAsia"/>
          <w:szCs w:val="21"/>
        </w:rPr>
        <w:t>月</w:t>
      </w:r>
      <w:r>
        <w:rPr>
          <w:rFonts w:hint="eastAsia"/>
          <w:szCs w:val="21"/>
        </w:rPr>
        <w:t>13</w:t>
      </w:r>
      <w:r>
        <w:rPr>
          <w:rFonts w:hint="eastAsia"/>
          <w:szCs w:val="21"/>
        </w:rPr>
        <w:t>日から</w:t>
      </w:r>
      <w:r>
        <w:rPr>
          <w:rFonts w:hint="eastAsia"/>
          <w:szCs w:val="21"/>
        </w:rPr>
        <w:t>8</w:t>
      </w:r>
      <w:r>
        <w:rPr>
          <w:rFonts w:hint="eastAsia"/>
          <w:szCs w:val="21"/>
        </w:rPr>
        <w:t>月</w:t>
      </w:r>
      <w:r>
        <w:rPr>
          <w:rFonts w:hint="eastAsia"/>
          <w:szCs w:val="21"/>
        </w:rPr>
        <w:t>15</w:t>
      </w:r>
      <w:r>
        <w:rPr>
          <w:rFonts w:hint="eastAsia"/>
          <w:szCs w:val="21"/>
        </w:rPr>
        <w:t>日まで及び</w:t>
      </w:r>
      <w:r>
        <w:rPr>
          <w:rFonts w:hint="eastAsia"/>
          <w:szCs w:val="21"/>
        </w:rPr>
        <w:t>12</w:t>
      </w:r>
      <w:r>
        <w:rPr>
          <w:rFonts w:hint="eastAsia"/>
          <w:szCs w:val="21"/>
        </w:rPr>
        <w:t>月</w:t>
      </w:r>
      <w:r>
        <w:rPr>
          <w:rFonts w:hint="eastAsia"/>
          <w:szCs w:val="21"/>
        </w:rPr>
        <w:t>30</w:t>
      </w:r>
      <w:r>
        <w:rPr>
          <w:rFonts w:hint="eastAsia"/>
          <w:szCs w:val="21"/>
        </w:rPr>
        <w:t>日から</w:t>
      </w:r>
      <w:r>
        <w:rPr>
          <w:rFonts w:hint="eastAsia"/>
          <w:szCs w:val="21"/>
        </w:rPr>
        <w:t>1</w:t>
      </w:r>
      <w:r>
        <w:rPr>
          <w:rFonts w:hint="eastAsia"/>
          <w:szCs w:val="21"/>
        </w:rPr>
        <w:t>月</w:t>
      </w:r>
      <w:r>
        <w:rPr>
          <w:rFonts w:hint="eastAsia"/>
          <w:szCs w:val="21"/>
        </w:rPr>
        <w:t>3</w:t>
      </w:r>
      <w:r>
        <w:rPr>
          <w:rFonts w:hint="eastAsia"/>
          <w:szCs w:val="21"/>
        </w:rPr>
        <w:t>日までとする。</w:t>
      </w:r>
    </w:p>
    <w:p w14:paraId="0F7251B2" w14:textId="77777777" w:rsidR="00145D86" w:rsidRDefault="00145D86" w:rsidP="00602FF5">
      <w:pPr>
        <w:jc w:val="left"/>
        <w:rPr>
          <w:szCs w:val="21"/>
        </w:rPr>
      </w:pPr>
      <w:r>
        <w:rPr>
          <w:rFonts w:hint="eastAsia"/>
          <w:szCs w:val="21"/>
        </w:rPr>
        <w:t xml:space="preserve">（３）営業時間　　　</w:t>
      </w:r>
      <w:r>
        <w:rPr>
          <w:rFonts w:hint="eastAsia"/>
          <w:szCs w:val="21"/>
        </w:rPr>
        <w:t>8</w:t>
      </w:r>
      <w:r>
        <w:rPr>
          <w:rFonts w:hint="eastAsia"/>
          <w:szCs w:val="21"/>
        </w:rPr>
        <w:t>時から</w:t>
      </w:r>
      <w:r>
        <w:rPr>
          <w:rFonts w:hint="eastAsia"/>
          <w:szCs w:val="21"/>
        </w:rPr>
        <w:t>17</w:t>
      </w:r>
      <w:r>
        <w:rPr>
          <w:rFonts w:hint="eastAsia"/>
          <w:szCs w:val="21"/>
        </w:rPr>
        <w:t>時までとする。</w:t>
      </w:r>
    </w:p>
    <w:p w14:paraId="2FB4D29D" w14:textId="77777777" w:rsidR="00145D86" w:rsidRDefault="00145D86" w:rsidP="00602FF5">
      <w:pPr>
        <w:jc w:val="left"/>
        <w:rPr>
          <w:szCs w:val="21"/>
        </w:rPr>
      </w:pPr>
      <w:r>
        <w:rPr>
          <w:rFonts w:hint="eastAsia"/>
          <w:szCs w:val="21"/>
        </w:rPr>
        <w:t>（４）</w:t>
      </w:r>
      <w:r w:rsidR="00907687">
        <w:rPr>
          <w:rFonts w:hint="eastAsia"/>
          <w:szCs w:val="21"/>
        </w:rPr>
        <w:t xml:space="preserve">サービス提供時間　</w:t>
      </w:r>
      <w:r w:rsidR="00907687">
        <w:rPr>
          <w:rFonts w:hint="eastAsia"/>
          <w:szCs w:val="21"/>
        </w:rPr>
        <w:t>1</w:t>
      </w:r>
      <w:r w:rsidR="00907687">
        <w:rPr>
          <w:rFonts w:hint="eastAsia"/>
          <w:szCs w:val="21"/>
        </w:rPr>
        <w:t>単位目：</w:t>
      </w:r>
      <w:r w:rsidR="00907687">
        <w:rPr>
          <w:rFonts w:hint="eastAsia"/>
          <w:szCs w:val="21"/>
        </w:rPr>
        <w:t>8</w:t>
      </w:r>
      <w:r w:rsidR="00907687">
        <w:rPr>
          <w:rFonts w:hint="eastAsia"/>
          <w:szCs w:val="21"/>
        </w:rPr>
        <w:t>時半～</w:t>
      </w:r>
      <w:r w:rsidR="00907687">
        <w:rPr>
          <w:rFonts w:hint="eastAsia"/>
          <w:szCs w:val="21"/>
        </w:rPr>
        <w:t>12</w:t>
      </w:r>
      <w:r w:rsidR="00E1496C">
        <w:rPr>
          <w:rFonts w:hint="eastAsia"/>
          <w:szCs w:val="21"/>
        </w:rPr>
        <w:t>時</w:t>
      </w:r>
      <w:r w:rsidR="00907687">
        <w:rPr>
          <w:rFonts w:hint="eastAsia"/>
          <w:szCs w:val="21"/>
        </w:rPr>
        <w:t>、</w:t>
      </w:r>
      <w:r w:rsidR="00907687">
        <w:rPr>
          <w:rFonts w:hint="eastAsia"/>
          <w:szCs w:val="21"/>
        </w:rPr>
        <w:t>2</w:t>
      </w:r>
      <w:r w:rsidR="00907687">
        <w:rPr>
          <w:rFonts w:hint="eastAsia"/>
          <w:szCs w:val="21"/>
        </w:rPr>
        <w:t>単位目：</w:t>
      </w:r>
      <w:r w:rsidR="00907687">
        <w:rPr>
          <w:rFonts w:hint="eastAsia"/>
          <w:szCs w:val="21"/>
        </w:rPr>
        <w:t>13</w:t>
      </w:r>
      <w:r w:rsidR="00FF4B23">
        <w:rPr>
          <w:rFonts w:hint="eastAsia"/>
          <w:szCs w:val="21"/>
        </w:rPr>
        <w:t>時</w:t>
      </w:r>
      <w:r w:rsidR="00907687">
        <w:rPr>
          <w:rFonts w:hint="eastAsia"/>
          <w:szCs w:val="21"/>
        </w:rPr>
        <w:t>～</w:t>
      </w:r>
      <w:r w:rsidR="00FF4B23">
        <w:rPr>
          <w:rFonts w:hint="eastAsia"/>
          <w:szCs w:val="21"/>
        </w:rPr>
        <w:t>16</w:t>
      </w:r>
      <w:r w:rsidR="00907687">
        <w:rPr>
          <w:rFonts w:hint="eastAsia"/>
          <w:szCs w:val="21"/>
        </w:rPr>
        <w:t>時半</w:t>
      </w:r>
    </w:p>
    <w:p w14:paraId="47009D50" w14:textId="77777777" w:rsidR="00907687" w:rsidRDefault="00907687" w:rsidP="00602FF5">
      <w:pPr>
        <w:jc w:val="left"/>
        <w:rPr>
          <w:szCs w:val="21"/>
        </w:rPr>
      </w:pPr>
    </w:p>
    <w:p w14:paraId="7D9FDC74" w14:textId="2198C20D" w:rsidR="00907687" w:rsidRDefault="00907687" w:rsidP="00602FF5">
      <w:pPr>
        <w:jc w:val="left"/>
        <w:rPr>
          <w:szCs w:val="21"/>
        </w:rPr>
      </w:pPr>
      <w:r>
        <w:rPr>
          <w:rFonts w:hint="eastAsia"/>
          <w:szCs w:val="21"/>
        </w:rPr>
        <w:t>（</w:t>
      </w:r>
      <w:r w:rsidR="00C9472F">
        <w:rPr>
          <w:rFonts w:hint="eastAsia"/>
          <w:szCs w:val="21"/>
        </w:rPr>
        <w:t>指定地域密着型通所介護</w:t>
      </w:r>
      <w:r w:rsidR="000C5120">
        <w:rPr>
          <w:rFonts w:hint="eastAsia"/>
          <w:szCs w:val="21"/>
        </w:rPr>
        <w:t>及び</w:t>
      </w:r>
      <w:r w:rsidR="00A04032">
        <w:rPr>
          <w:rFonts w:hint="eastAsia"/>
          <w:szCs w:val="21"/>
        </w:rPr>
        <w:t>指定相当通所型サービス</w:t>
      </w:r>
      <w:r w:rsidR="00C9472F">
        <w:rPr>
          <w:rFonts w:hint="eastAsia"/>
          <w:szCs w:val="21"/>
        </w:rPr>
        <w:t>の利用定員</w:t>
      </w:r>
      <w:r>
        <w:rPr>
          <w:rFonts w:hint="eastAsia"/>
          <w:szCs w:val="21"/>
        </w:rPr>
        <w:t>）</w:t>
      </w:r>
    </w:p>
    <w:p w14:paraId="78D93889" w14:textId="7257CCEF" w:rsidR="00C9472F" w:rsidRDefault="00C9472F" w:rsidP="00602FF5">
      <w:pPr>
        <w:jc w:val="left"/>
        <w:rPr>
          <w:szCs w:val="21"/>
        </w:rPr>
      </w:pPr>
      <w:r>
        <w:rPr>
          <w:rFonts w:hint="eastAsia"/>
          <w:szCs w:val="21"/>
        </w:rPr>
        <w:t>第</w:t>
      </w:r>
      <w:r>
        <w:rPr>
          <w:rFonts w:hint="eastAsia"/>
          <w:szCs w:val="21"/>
        </w:rPr>
        <w:t>7</w:t>
      </w:r>
      <w:r>
        <w:rPr>
          <w:rFonts w:hint="eastAsia"/>
          <w:szCs w:val="21"/>
        </w:rPr>
        <w:t>条　事業所の利用定員は、</w:t>
      </w:r>
      <w:r w:rsidR="000B0AAE">
        <w:rPr>
          <w:rFonts w:hint="eastAsia"/>
          <w:szCs w:val="21"/>
        </w:rPr>
        <w:t>18</w:t>
      </w:r>
      <w:r>
        <w:rPr>
          <w:rFonts w:hint="eastAsia"/>
          <w:szCs w:val="21"/>
        </w:rPr>
        <w:t>名とする。</w:t>
      </w:r>
    </w:p>
    <w:p w14:paraId="405ADD46" w14:textId="410546E6" w:rsidR="00C9472F" w:rsidRDefault="00C9472F" w:rsidP="00602FF5">
      <w:pPr>
        <w:jc w:val="left"/>
        <w:rPr>
          <w:szCs w:val="21"/>
        </w:rPr>
      </w:pPr>
      <w:r>
        <w:rPr>
          <w:rFonts w:hint="eastAsia"/>
          <w:szCs w:val="21"/>
        </w:rPr>
        <w:t xml:space="preserve">　　</w:t>
      </w:r>
      <w:r>
        <w:rPr>
          <w:rFonts w:hint="eastAsia"/>
          <w:szCs w:val="21"/>
        </w:rPr>
        <w:t>1</w:t>
      </w:r>
      <w:r>
        <w:rPr>
          <w:rFonts w:hint="eastAsia"/>
          <w:szCs w:val="21"/>
        </w:rPr>
        <w:t>単位目：</w:t>
      </w:r>
      <w:r w:rsidR="000B0AAE">
        <w:rPr>
          <w:szCs w:val="21"/>
        </w:rPr>
        <w:t>18</w:t>
      </w:r>
      <w:r>
        <w:rPr>
          <w:rFonts w:hint="eastAsia"/>
          <w:szCs w:val="21"/>
        </w:rPr>
        <w:t>名、</w:t>
      </w:r>
      <w:r>
        <w:rPr>
          <w:rFonts w:hint="eastAsia"/>
          <w:szCs w:val="21"/>
        </w:rPr>
        <w:t>2</w:t>
      </w:r>
      <w:r>
        <w:rPr>
          <w:rFonts w:hint="eastAsia"/>
          <w:szCs w:val="21"/>
        </w:rPr>
        <w:t>単位目：</w:t>
      </w:r>
      <w:r w:rsidR="000B0AAE">
        <w:rPr>
          <w:szCs w:val="21"/>
        </w:rPr>
        <w:t>18</w:t>
      </w:r>
      <w:r>
        <w:rPr>
          <w:rFonts w:hint="eastAsia"/>
          <w:szCs w:val="21"/>
        </w:rPr>
        <w:t>名</w:t>
      </w:r>
    </w:p>
    <w:p w14:paraId="78E7A9DB" w14:textId="77777777" w:rsidR="00C9472F" w:rsidRPr="002733BC" w:rsidRDefault="00C9472F" w:rsidP="00602FF5">
      <w:pPr>
        <w:jc w:val="left"/>
        <w:rPr>
          <w:sz w:val="20"/>
          <w:szCs w:val="20"/>
        </w:rPr>
      </w:pPr>
    </w:p>
    <w:p w14:paraId="6A6C382F" w14:textId="04687CDB" w:rsidR="00C9472F" w:rsidRDefault="00C9472F" w:rsidP="00602FF5">
      <w:pPr>
        <w:jc w:val="left"/>
        <w:rPr>
          <w:szCs w:val="21"/>
        </w:rPr>
      </w:pPr>
      <w:r>
        <w:rPr>
          <w:rFonts w:hint="eastAsia"/>
          <w:szCs w:val="21"/>
        </w:rPr>
        <w:t>（指定地域密着型通所介護</w:t>
      </w:r>
      <w:r w:rsidR="000C5120">
        <w:rPr>
          <w:rFonts w:hint="eastAsia"/>
          <w:szCs w:val="21"/>
        </w:rPr>
        <w:t>及び</w:t>
      </w:r>
      <w:r w:rsidR="00A04032">
        <w:rPr>
          <w:rFonts w:hint="eastAsia"/>
          <w:szCs w:val="21"/>
        </w:rPr>
        <w:t>指定相当通所型サービス</w:t>
      </w:r>
      <w:r>
        <w:rPr>
          <w:rFonts w:hint="eastAsia"/>
          <w:szCs w:val="21"/>
        </w:rPr>
        <w:t>の内容）</w:t>
      </w:r>
    </w:p>
    <w:p w14:paraId="54B44634" w14:textId="598EDC14" w:rsidR="00C9472F" w:rsidRDefault="00C9472F" w:rsidP="00602FF5">
      <w:pPr>
        <w:jc w:val="left"/>
        <w:rPr>
          <w:szCs w:val="21"/>
        </w:rPr>
      </w:pPr>
      <w:r>
        <w:rPr>
          <w:rFonts w:hint="eastAsia"/>
          <w:szCs w:val="21"/>
        </w:rPr>
        <w:t>第</w:t>
      </w:r>
      <w:r>
        <w:rPr>
          <w:rFonts w:hint="eastAsia"/>
          <w:szCs w:val="21"/>
        </w:rPr>
        <w:t>8</w:t>
      </w:r>
      <w:r>
        <w:rPr>
          <w:rFonts w:hint="eastAsia"/>
          <w:szCs w:val="21"/>
        </w:rPr>
        <w:t>条　指定地域密着型通所介護</w:t>
      </w:r>
      <w:r w:rsidR="000C5120">
        <w:rPr>
          <w:rFonts w:hint="eastAsia"/>
          <w:szCs w:val="21"/>
        </w:rPr>
        <w:t>及び</w:t>
      </w:r>
      <w:r w:rsidR="00A04032">
        <w:rPr>
          <w:rFonts w:hint="eastAsia"/>
          <w:szCs w:val="21"/>
        </w:rPr>
        <w:t>指定相当通所型サービス</w:t>
      </w:r>
      <w:r>
        <w:rPr>
          <w:rFonts w:hint="eastAsia"/>
          <w:szCs w:val="21"/>
        </w:rPr>
        <w:t>の内容は、次に掲げるもの及びその他必要と認められるサービスを行うものとする。</w:t>
      </w:r>
    </w:p>
    <w:p w14:paraId="22F61EA5" w14:textId="77777777" w:rsidR="00C9472F" w:rsidRPr="00C9472F" w:rsidRDefault="00C9472F" w:rsidP="00C9472F">
      <w:pPr>
        <w:pStyle w:val="a3"/>
        <w:numPr>
          <w:ilvl w:val="0"/>
          <w:numId w:val="4"/>
        </w:numPr>
        <w:ind w:leftChars="0"/>
        <w:jc w:val="left"/>
        <w:rPr>
          <w:szCs w:val="21"/>
        </w:rPr>
      </w:pPr>
      <w:r w:rsidRPr="00C9472F">
        <w:rPr>
          <w:rFonts w:hint="eastAsia"/>
          <w:szCs w:val="21"/>
        </w:rPr>
        <w:t>健康状態の確認、日常生活上の世話</w:t>
      </w:r>
    </w:p>
    <w:p w14:paraId="57026D0B" w14:textId="77777777" w:rsidR="00C9472F" w:rsidRDefault="00C9472F" w:rsidP="00C9472F">
      <w:pPr>
        <w:pStyle w:val="a3"/>
        <w:numPr>
          <w:ilvl w:val="0"/>
          <w:numId w:val="4"/>
        </w:numPr>
        <w:ind w:leftChars="0"/>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機能訓練</w:t>
      </w:r>
    </w:p>
    <w:p w14:paraId="131E1551" w14:textId="77777777" w:rsidR="00C9472F" w:rsidRDefault="00C9472F" w:rsidP="00C9472F">
      <w:pPr>
        <w:pStyle w:val="a3"/>
        <w:numPr>
          <w:ilvl w:val="0"/>
          <w:numId w:val="4"/>
        </w:numPr>
        <w:ind w:leftChars="0"/>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生活指導（相談・援助等）</w:t>
      </w:r>
    </w:p>
    <w:p w14:paraId="0424817F" w14:textId="77777777" w:rsidR="00485CDA" w:rsidRDefault="00485CDA" w:rsidP="00C9472F">
      <w:pPr>
        <w:pStyle w:val="a3"/>
        <w:numPr>
          <w:ilvl w:val="0"/>
          <w:numId w:val="4"/>
        </w:numPr>
        <w:ind w:leftChars="0"/>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必要に応じてシャワー浴</w:t>
      </w:r>
    </w:p>
    <w:p w14:paraId="07889A0A" w14:textId="77777777" w:rsidR="00485CDA" w:rsidRDefault="00485CDA" w:rsidP="00C9472F">
      <w:pPr>
        <w:pStyle w:val="a3"/>
        <w:numPr>
          <w:ilvl w:val="0"/>
          <w:numId w:val="4"/>
        </w:numPr>
        <w:ind w:leftChars="0"/>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送迎</w:t>
      </w:r>
    </w:p>
    <w:p w14:paraId="361D2511" w14:textId="77777777" w:rsidR="00C9472F" w:rsidRDefault="00C9472F" w:rsidP="00C9472F">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lastRenderedPageBreak/>
        <w:t>（利用料等）</w:t>
      </w:r>
    </w:p>
    <w:p w14:paraId="1723D286" w14:textId="77777777" w:rsidR="00636F4A" w:rsidRDefault="00C9472F" w:rsidP="002733BC">
      <w:pPr>
        <w:pStyle w:val="num"/>
        <w:shd w:val="clear" w:color="auto" w:fill="FFFFFF"/>
        <w:spacing w:before="0" w:beforeAutospacing="0" w:after="0" w:afterAutospacing="0"/>
        <w:rPr>
          <w:rFonts w:ascii="ＭＳ 明朝" w:eastAsia="ＭＳ 明朝" w:hAnsi="ＭＳ 明朝"/>
          <w:color w:val="000000"/>
          <w:sz w:val="21"/>
          <w:szCs w:val="21"/>
        </w:rPr>
      </w:pPr>
      <w:r w:rsidRPr="0034762F">
        <w:rPr>
          <w:rFonts w:ascii="ＭＳ 明朝" w:eastAsia="ＭＳ 明朝" w:hAnsi="ＭＳ 明朝" w:hint="eastAsia"/>
          <w:color w:val="000000"/>
          <w:sz w:val="21"/>
          <w:szCs w:val="21"/>
          <w:bdr w:val="none" w:sz="0" w:space="0" w:color="auto" w:frame="1"/>
        </w:rPr>
        <w:t>第</w:t>
      </w:r>
      <w:r w:rsidRPr="0034762F">
        <w:rPr>
          <w:rFonts w:asciiTheme="minorHAnsi" w:eastAsia="ＭＳ 明朝" w:hAnsiTheme="minorHAnsi"/>
          <w:color w:val="000000"/>
          <w:sz w:val="21"/>
          <w:szCs w:val="21"/>
          <w:bdr w:val="none" w:sz="0" w:space="0" w:color="auto" w:frame="1"/>
        </w:rPr>
        <w:t>9</w:t>
      </w:r>
      <w:r w:rsidRPr="0034762F">
        <w:rPr>
          <w:rFonts w:ascii="ＭＳ 明朝" w:eastAsia="ＭＳ 明朝" w:hAnsi="ＭＳ 明朝" w:hint="eastAsia"/>
          <w:color w:val="000000"/>
          <w:sz w:val="21"/>
          <w:szCs w:val="21"/>
          <w:bdr w:val="none" w:sz="0" w:space="0" w:color="auto" w:frame="1"/>
        </w:rPr>
        <w:t>条</w:t>
      </w:r>
      <w:r>
        <w:rPr>
          <w:rFonts w:ascii="ＭＳ 明朝" w:eastAsia="ＭＳ 明朝" w:hAnsi="ＭＳ 明朝" w:hint="eastAsia"/>
          <w:color w:val="000000"/>
          <w:szCs w:val="21"/>
          <w:bdr w:val="none" w:sz="0" w:space="0" w:color="auto" w:frame="1"/>
        </w:rPr>
        <w:t xml:space="preserve">　</w:t>
      </w:r>
      <w:r w:rsidR="00636F4A">
        <w:rPr>
          <w:rStyle w:val="p"/>
          <w:rFonts w:ascii="ＭＳ 明朝" w:eastAsia="ＭＳ 明朝" w:hAnsi="ＭＳ 明朝" w:hint="eastAsia"/>
          <w:color w:val="000000"/>
          <w:sz w:val="21"/>
          <w:szCs w:val="21"/>
          <w:bdr w:val="none" w:sz="0" w:space="0" w:color="auto" w:frame="1"/>
        </w:rPr>
        <w:t>法定代理受領サービスに該当する指定地域密着型通所介護を提供した際には、その利用者から利用料の一部として、当該指定地域密着型通所介護に係る地域密着型介護サービス費用基準額から当該指定地域密着型通所介護事業者に支払われる地域密着型介護サービス費の額を控除して得た額の支払を受けるものとする。</w:t>
      </w:r>
    </w:p>
    <w:p w14:paraId="54500DE2" w14:textId="77777777" w:rsidR="00636F4A" w:rsidRDefault="00636F4A" w:rsidP="002733BC">
      <w:pPr>
        <w:pStyle w:val="num"/>
        <w:shd w:val="clear" w:color="auto" w:fill="FFFFFF"/>
        <w:spacing w:before="0" w:beforeAutospacing="0" w:after="0" w:afterAutospacing="0"/>
        <w:rPr>
          <w:rStyle w:val="p"/>
          <w:rFonts w:ascii="ＭＳ 明朝" w:eastAsia="ＭＳ 明朝" w:hAnsi="ＭＳ 明朝"/>
          <w:color w:val="000000"/>
          <w:sz w:val="21"/>
          <w:szCs w:val="21"/>
          <w:bdr w:val="none" w:sz="0" w:space="0" w:color="auto" w:frame="1"/>
        </w:rPr>
      </w:pPr>
      <w:r>
        <w:rPr>
          <w:rStyle w:val="num1"/>
          <w:rFonts w:ascii="ＭＳ 明朝" w:eastAsia="ＭＳ 明朝" w:hAnsi="ＭＳ 明朝" w:hint="eastAsia"/>
          <w:color w:val="000000"/>
          <w:sz w:val="21"/>
          <w:szCs w:val="21"/>
          <w:bdr w:val="none" w:sz="0" w:space="0" w:color="auto" w:frame="1"/>
        </w:rPr>
        <w:t>2</w:t>
      </w:r>
      <w:r w:rsidR="00444752">
        <w:rPr>
          <w:rFonts w:ascii="ＭＳ 明朝" w:eastAsia="ＭＳ 明朝" w:hAnsi="ＭＳ 明朝" w:hint="eastAsia"/>
          <w:color w:val="000000"/>
          <w:sz w:val="21"/>
          <w:szCs w:val="21"/>
        </w:rPr>
        <w:t xml:space="preserve">　</w:t>
      </w:r>
      <w:r>
        <w:rPr>
          <w:rStyle w:val="p"/>
          <w:rFonts w:ascii="ＭＳ 明朝" w:eastAsia="ＭＳ 明朝" w:hAnsi="ＭＳ 明朝" w:hint="eastAsia"/>
          <w:color w:val="000000"/>
          <w:sz w:val="21"/>
          <w:szCs w:val="21"/>
          <w:bdr w:val="none" w:sz="0" w:space="0" w:color="auto" w:frame="1"/>
        </w:rPr>
        <w:t>法定代理受領サービスに該当しない指定地域密着型通所介護を提供した際にその利用者から支払を受ける利用料の額と、指定地域密着型通所介護に係る地域密着型介護サービス費用基準額との間に、不合理な差額が生じないようにするものとする。</w:t>
      </w:r>
    </w:p>
    <w:p w14:paraId="1E318194" w14:textId="3E9A3C9B" w:rsidR="00444752" w:rsidRDefault="00444752" w:rsidP="002733BC">
      <w:pPr>
        <w:pStyle w:val="num"/>
        <w:shd w:val="clear" w:color="auto" w:fill="FFFFFF"/>
        <w:spacing w:before="0" w:beforeAutospacing="0" w:after="0" w:afterAutospacing="0"/>
        <w:rPr>
          <w:rStyle w:val="p"/>
          <w:rFonts w:ascii="ＭＳ 明朝" w:eastAsia="ＭＳ 明朝" w:hAnsi="ＭＳ 明朝"/>
          <w:color w:val="000000"/>
          <w:sz w:val="21"/>
          <w:szCs w:val="21"/>
          <w:bdr w:val="none" w:sz="0" w:space="0" w:color="auto" w:frame="1"/>
        </w:rPr>
      </w:pPr>
      <w:r>
        <w:rPr>
          <w:rStyle w:val="p"/>
          <w:rFonts w:ascii="ＭＳ 明朝" w:eastAsia="ＭＳ 明朝" w:hAnsi="ＭＳ 明朝" w:hint="eastAsia"/>
          <w:color w:val="000000"/>
          <w:sz w:val="21"/>
          <w:szCs w:val="21"/>
          <w:bdr w:val="none" w:sz="0" w:space="0" w:color="auto" w:frame="1"/>
        </w:rPr>
        <w:t>3　法定代理受領サービスに該当する</w:t>
      </w:r>
      <w:r w:rsidR="00A04032">
        <w:rPr>
          <w:rStyle w:val="p"/>
          <w:rFonts w:ascii="ＭＳ 明朝" w:eastAsia="ＭＳ 明朝" w:hAnsi="ＭＳ 明朝" w:hint="eastAsia"/>
          <w:color w:val="000000"/>
          <w:sz w:val="21"/>
          <w:szCs w:val="21"/>
          <w:bdr w:val="none" w:sz="0" w:space="0" w:color="auto" w:frame="1"/>
        </w:rPr>
        <w:t>指定相当通所型サービス</w:t>
      </w:r>
      <w:r>
        <w:rPr>
          <w:rStyle w:val="p"/>
          <w:rFonts w:ascii="ＭＳ 明朝" w:eastAsia="ＭＳ 明朝" w:hAnsi="ＭＳ 明朝" w:hint="eastAsia"/>
          <w:color w:val="000000"/>
          <w:sz w:val="21"/>
          <w:szCs w:val="21"/>
          <w:bdr w:val="none" w:sz="0" w:space="0" w:color="auto" w:frame="1"/>
        </w:rPr>
        <w:t>を提供した際には、その利用者から利用料の一部として、当該</w:t>
      </w:r>
      <w:r w:rsidR="00A04032">
        <w:rPr>
          <w:rStyle w:val="p"/>
          <w:rFonts w:ascii="ＭＳ 明朝" w:eastAsia="ＭＳ 明朝" w:hAnsi="ＭＳ 明朝" w:hint="eastAsia"/>
          <w:color w:val="000000"/>
          <w:sz w:val="21"/>
          <w:szCs w:val="21"/>
          <w:bdr w:val="none" w:sz="0" w:space="0" w:color="auto" w:frame="1"/>
        </w:rPr>
        <w:t>指定相当通所型サービス</w:t>
      </w:r>
      <w:r>
        <w:rPr>
          <w:rStyle w:val="p"/>
          <w:rFonts w:ascii="ＭＳ 明朝" w:eastAsia="ＭＳ 明朝" w:hAnsi="ＭＳ 明朝" w:hint="eastAsia"/>
          <w:color w:val="000000"/>
          <w:sz w:val="21"/>
          <w:szCs w:val="21"/>
          <w:bdr w:val="none" w:sz="0" w:space="0" w:color="auto" w:frame="1"/>
        </w:rPr>
        <w:t>に係る第1号事業支給費用基準額から当該</w:t>
      </w:r>
      <w:r w:rsidR="00A04032">
        <w:rPr>
          <w:rStyle w:val="p"/>
          <w:rFonts w:ascii="ＭＳ 明朝" w:eastAsia="ＭＳ 明朝" w:hAnsi="ＭＳ 明朝" w:hint="eastAsia"/>
          <w:color w:val="000000"/>
          <w:sz w:val="21"/>
          <w:szCs w:val="21"/>
          <w:bdr w:val="none" w:sz="0" w:space="0" w:color="auto" w:frame="1"/>
        </w:rPr>
        <w:t>指定相当通所型サービス</w:t>
      </w:r>
      <w:r>
        <w:rPr>
          <w:rStyle w:val="p"/>
          <w:rFonts w:ascii="ＭＳ 明朝" w:eastAsia="ＭＳ 明朝" w:hAnsi="ＭＳ 明朝" w:hint="eastAsia"/>
          <w:color w:val="000000"/>
          <w:sz w:val="21"/>
          <w:szCs w:val="21"/>
          <w:bdr w:val="none" w:sz="0" w:space="0" w:color="auto" w:frame="1"/>
        </w:rPr>
        <w:t>事業者に支払われる第1号事業支給費の額を控除して得た額の支払いを受けるものとする。</w:t>
      </w:r>
    </w:p>
    <w:p w14:paraId="6C44C283" w14:textId="78C4BA7F" w:rsidR="00444752" w:rsidRDefault="00444752" w:rsidP="002733BC">
      <w:pPr>
        <w:pStyle w:val="num"/>
        <w:shd w:val="clear" w:color="auto" w:fill="FFFFFF"/>
        <w:spacing w:before="0" w:beforeAutospacing="0" w:after="0" w:afterAutospacing="0"/>
        <w:rPr>
          <w:rFonts w:ascii="ＭＳ 明朝" w:eastAsia="ＭＳ 明朝" w:hAnsi="ＭＳ 明朝"/>
          <w:color w:val="000000"/>
          <w:sz w:val="21"/>
          <w:szCs w:val="21"/>
        </w:rPr>
      </w:pPr>
      <w:r>
        <w:rPr>
          <w:rStyle w:val="p"/>
          <w:rFonts w:ascii="ＭＳ 明朝" w:eastAsia="ＭＳ 明朝" w:hAnsi="ＭＳ 明朝" w:hint="eastAsia"/>
          <w:color w:val="000000"/>
          <w:sz w:val="21"/>
          <w:szCs w:val="21"/>
          <w:bdr w:val="none" w:sz="0" w:space="0" w:color="auto" w:frame="1"/>
        </w:rPr>
        <w:t>4　法定代理受領サービスに該当しない</w:t>
      </w:r>
      <w:r w:rsidR="00A04032">
        <w:rPr>
          <w:rStyle w:val="p"/>
          <w:rFonts w:ascii="ＭＳ 明朝" w:eastAsia="ＭＳ 明朝" w:hAnsi="ＭＳ 明朝" w:hint="eastAsia"/>
          <w:color w:val="000000"/>
          <w:sz w:val="21"/>
          <w:szCs w:val="21"/>
          <w:bdr w:val="none" w:sz="0" w:space="0" w:color="auto" w:frame="1"/>
        </w:rPr>
        <w:t>指定相当通所型サービス</w:t>
      </w:r>
      <w:r>
        <w:rPr>
          <w:rStyle w:val="p"/>
          <w:rFonts w:ascii="ＭＳ 明朝" w:eastAsia="ＭＳ 明朝" w:hAnsi="ＭＳ 明朝" w:hint="eastAsia"/>
          <w:color w:val="000000"/>
          <w:sz w:val="21"/>
          <w:szCs w:val="21"/>
          <w:bdr w:val="none" w:sz="0" w:space="0" w:color="auto" w:frame="1"/>
        </w:rPr>
        <w:t>を提供した際にその利用者から支払を受ける利用料の額と、</w:t>
      </w:r>
      <w:r w:rsidR="00A04032">
        <w:rPr>
          <w:rStyle w:val="p"/>
          <w:rFonts w:ascii="ＭＳ 明朝" w:eastAsia="ＭＳ 明朝" w:hAnsi="ＭＳ 明朝" w:hint="eastAsia"/>
          <w:color w:val="000000"/>
          <w:sz w:val="21"/>
          <w:szCs w:val="21"/>
          <w:bdr w:val="none" w:sz="0" w:space="0" w:color="auto" w:frame="1"/>
        </w:rPr>
        <w:t>指定相当通所型サービス</w:t>
      </w:r>
      <w:r>
        <w:rPr>
          <w:rStyle w:val="p"/>
          <w:rFonts w:ascii="ＭＳ 明朝" w:eastAsia="ＭＳ 明朝" w:hAnsi="ＭＳ 明朝" w:hint="eastAsia"/>
          <w:color w:val="000000"/>
          <w:sz w:val="21"/>
          <w:szCs w:val="21"/>
          <w:bdr w:val="none" w:sz="0" w:space="0" w:color="auto" w:frame="1"/>
        </w:rPr>
        <w:t>に係る第1号事業支給費用基準額との間に、不合理な差額が生じないようにしなければならない。</w:t>
      </w:r>
    </w:p>
    <w:p w14:paraId="24E6FAD3" w14:textId="77777777" w:rsidR="00636F4A" w:rsidRDefault="00444752" w:rsidP="002733BC">
      <w:pPr>
        <w:pStyle w:val="num"/>
        <w:shd w:val="clear" w:color="auto" w:fill="FFFFFF"/>
        <w:spacing w:before="0" w:beforeAutospacing="0" w:after="0" w:afterAutospacing="0"/>
        <w:rPr>
          <w:rFonts w:ascii="ＭＳ 明朝" w:eastAsia="ＭＳ 明朝" w:hAnsi="ＭＳ 明朝"/>
          <w:color w:val="000000"/>
          <w:sz w:val="21"/>
          <w:szCs w:val="21"/>
        </w:rPr>
      </w:pPr>
      <w:r>
        <w:rPr>
          <w:rStyle w:val="num1"/>
          <w:rFonts w:ascii="ＭＳ 明朝" w:eastAsia="ＭＳ 明朝" w:hAnsi="ＭＳ 明朝" w:hint="eastAsia"/>
          <w:color w:val="000000"/>
          <w:sz w:val="21"/>
          <w:szCs w:val="21"/>
          <w:bdr w:val="none" w:sz="0" w:space="0" w:color="auto" w:frame="1"/>
        </w:rPr>
        <w:t>5</w:t>
      </w:r>
      <w:r w:rsidR="00636F4A">
        <w:rPr>
          <w:rFonts w:ascii="ＭＳ 明朝" w:eastAsia="ＭＳ 明朝" w:hAnsi="ＭＳ 明朝" w:hint="eastAsia"/>
          <w:color w:val="000000"/>
          <w:sz w:val="21"/>
          <w:szCs w:val="21"/>
        </w:rPr>
        <w:t xml:space="preserve">　</w:t>
      </w:r>
      <w:r w:rsidR="00636F4A">
        <w:rPr>
          <w:rStyle w:val="p"/>
          <w:rFonts w:ascii="ＭＳ 明朝" w:eastAsia="ＭＳ 明朝" w:hAnsi="ＭＳ 明朝"/>
          <w:color w:val="000000"/>
          <w:sz w:val="21"/>
          <w:szCs w:val="21"/>
          <w:bdr w:val="none" w:sz="0" w:space="0" w:color="auto" w:frame="1"/>
        </w:rPr>
        <w:t xml:space="preserve"> </w:t>
      </w:r>
      <w:hyperlink r:id="rId7" w:anchor="e000001584" w:history="1">
        <w:r w:rsidR="00636F4A">
          <w:rPr>
            <w:rStyle w:val="a4"/>
            <w:rFonts w:ascii="ＭＳ 明朝" w:eastAsia="ＭＳ 明朝" w:hAnsi="ＭＳ 明朝" w:hint="eastAsia"/>
            <w:color w:val="8A2BE2"/>
            <w:sz w:val="21"/>
            <w:szCs w:val="21"/>
            <w:bdr w:val="none" w:sz="0" w:space="0" w:color="auto" w:frame="1"/>
          </w:rPr>
          <w:t>前</w:t>
        </w:r>
        <w:r>
          <w:rPr>
            <w:rStyle w:val="a4"/>
            <w:rFonts w:ascii="ＭＳ 明朝" w:eastAsia="ＭＳ 明朝" w:hAnsi="ＭＳ 明朝" w:hint="eastAsia"/>
            <w:color w:val="8A2BE2"/>
            <w:sz w:val="21"/>
            <w:szCs w:val="21"/>
            <w:bdr w:val="none" w:sz="0" w:space="0" w:color="auto" w:frame="1"/>
          </w:rPr>
          <w:t>4</w:t>
        </w:r>
        <w:r w:rsidR="00636F4A">
          <w:rPr>
            <w:rStyle w:val="a4"/>
            <w:rFonts w:ascii="ＭＳ 明朝" w:eastAsia="ＭＳ 明朝" w:hAnsi="ＭＳ 明朝" w:hint="eastAsia"/>
            <w:color w:val="8A2BE2"/>
            <w:sz w:val="21"/>
            <w:szCs w:val="21"/>
            <w:bdr w:val="none" w:sz="0" w:space="0" w:color="auto" w:frame="1"/>
          </w:rPr>
          <w:t>項</w:t>
        </w:r>
      </w:hyperlink>
      <w:r w:rsidR="00636F4A">
        <w:rPr>
          <w:rStyle w:val="p"/>
          <w:rFonts w:ascii="ＭＳ 明朝" w:eastAsia="ＭＳ 明朝" w:hAnsi="ＭＳ 明朝" w:hint="eastAsia"/>
          <w:color w:val="000000"/>
          <w:sz w:val="21"/>
          <w:szCs w:val="21"/>
          <w:bdr w:val="none" w:sz="0" w:space="0" w:color="auto" w:frame="1"/>
        </w:rPr>
        <w:t>の支払を受ける額のほか、次に掲げる費用の額の支払を利用者から受けることができるものとする。</w:t>
      </w:r>
    </w:p>
    <w:p w14:paraId="4C314565" w14:textId="77777777" w:rsidR="00636F4A" w:rsidRDefault="00636F4A" w:rsidP="00636F4A">
      <w:pPr>
        <w:pStyle w:val="num"/>
        <w:shd w:val="clear" w:color="auto" w:fill="FFFFFF"/>
        <w:spacing w:before="0" w:beforeAutospacing="0" w:after="0" w:afterAutospacing="0"/>
        <w:ind w:left="480" w:hanging="240"/>
        <w:rPr>
          <w:rFonts w:ascii="ＭＳ 明朝" w:eastAsia="ＭＳ 明朝" w:hAnsi="ＭＳ 明朝"/>
          <w:color w:val="000000"/>
          <w:sz w:val="21"/>
          <w:szCs w:val="21"/>
        </w:rPr>
      </w:pPr>
      <w:r>
        <w:rPr>
          <w:rStyle w:val="num1"/>
          <w:rFonts w:ascii="ＭＳ 明朝" w:eastAsia="ＭＳ 明朝" w:hAnsi="ＭＳ 明朝" w:hint="eastAsia"/>
          <w:color w:val="000000"/>
          <w:sz w:val="21"/>
          <w:szCs w:val="21"/>
          <w:bdr w:val="none" w:sz="0" w:space="0" w:color="auto" w:frame="1"/>
        </w:rPr>
        <w:t>(1)</w:t>
      </w:r>
      <w:r>
        <w:rPr>
          <w:rFonts w:ascii="ＭＳ 明朝" w:eastAsia="ＭＳ 明朝" w:hAnsi="ＭＳ 明朝" w:hint="eastAsia"/>
          <w:color w:val="000000"/>
          <w:sz w:val="21"/>
          <w:szCs w:val="21"/>
        </w:rPr>
        <w:t xml:space="preserve">　</w:t>
      </w:r>
      <w:r>
        <w:rPr>
          <w:rStyle w:val="p"/>
          <w:rFonts w:ascii="ＭＳ 明朝" w:eastAsia="ＭＳ 明朝" w:hAnsi="ＭＳ 明朝" w:hint="eastAsia"/>
          <w:color w:val="000000"/>
          <w:sz w:val="21"/>
          <w:szCs w:val="21"/>
          <w:bdr w:val="none" w:sz="0" w:space="0" w:color="auto" w:frame="1"/>
        </w:rPr>
        <w:t>利用者の選定により通常の事業の実施地域以外の地域に居住する利用者に対して行う送迎に要する費用</w:t>
      </w:r>
    </w:p>
    <w:p w14:paraId="19401E3E" w14:textId="77777777" w:rsidR="00636F4A" w:rsidRDefault="00636F4A" w:rsidP="00636F4A">
      <w:pPr>
        <w:pStyle w:val="num"/>
        <w:shd w:val="clear" w:color="auto" w:fill="FFFFFF"/>
        <w:spacing w:before="0" w:beforeAutospacing="0" w:after="0" w:afterAutospacing="0"/>
        <w:ind w:left="480" w:hanging="240"/>
        <w:rPr>
          <w:rFonts w:ascii="ＭＳ 明朝" w:eastAsia="ＭＳ 明朝" w:hAnsi="ＭＳ 明朝"/>
          <w:color w:val="000000"/>
          <w:sz w:val="21"/>
          <w:szCs w:val="21"/>
        </w:rPr>
      </w:pPr>
      <w:r>
        <w:rPr>
          <w:rStyle w:val="num1"/>
          <w:rFonts w:ascii="ＭＳ 明朝" w:eastAsia="ＭＳ 明朝" w:hAnsi="ＭＳ 明朝" w:hint="eastAsia"/>
          <w:color w:val="000000"/>
          <w:sz w:val="21"/>
          <w:szCs w:val="21"/>
          <w:bdr w:val="none" w:sz="0" w:space="0" w:color="auto" w:frame="1"/>
        </w:rPr>
        <w:t>(2)</w:t>
      </w:r>
      <w:r>
        <w:rPr>
          <w:rFonts w:ascii="ＭＳ 明朝" w:eastAsia="ＭＳ 明朝" w:hAnsi="ＭＳ 明朝" w:hint="eastAsia"/>
          <w:color w:val="000000"/>
          <w:sz w:val="21"/>
          <w:szCs w:val="21"/>
        </w:rPr>
        <w:t xml:space="preserve">　</w:t>
      </w:r>
      <w:r>
        <w:rPr>
          <w:rStyle w:val="p"/>
          <w:rFonts w:ascii="ＭＳ 明朝" w:eastAsia="ＭＳ 明朝" w:hAnsi="ＭＳ 明朝" w:hint="eastAsia"/>
          <w:color w:val="000000"/>
          <w:sz w:val="21"/>
          <w:szCs w:val="21"/>
          <w:bdr w:val="none" w:sz="0" w:space="0" w:color="auto" w:frame="1"/>
        </w:rPr>
        <w:t>指定地域密着型通所介護に通常要する時間を超える指定地域密着型通所介護であって利用者の選定に係るものの提供に伴い必要となる費用の範囲内において、通常の指定地域密着型通所介護に係る地域密着型介護サービス費用基準額を超える費用</w:t>
      </w:r>
    </w:p>
    <w:p w14:paraId="4BD4EF3D" w14:textId="77777777" w:rsidR="00636F4A" w:rsidRDefault="00636F4A" w:rsidP="00636F4A">
      <w:pPr>
        <w:pStyle w:val="num"/>
        <w:shd w:val="clear" w:color="auto" w:fill="FFFFFF"/>
        <w:spacing w:before="0" w:beforeAutospacing="0" w:after="0" w:afterAutospacing="0"/>
        <w:ind w:left="480" w:hanging="240"/>
        <w:rPr>
          <w:rFonts w:ascii="ＭＳ 明朝" w:eastAsia="ＭＳ 明朝" w:hAnsi="ＭＳ 明朝"/>
          <w:color w:val="000000"/>
          <w:sz w:val="21"/>
          <w:szCs w:val="21"/>
        </w:rPr>
      </w:pPr>
      <w:r>
        <w:rPr>
          <w:rStyle w:val="num1"/>
          <w:rFonts w:ascii="ＭＳ 明朝" w:eastAsia="ＭＳ 明朝" w:hAnsi="ＭＳ 明朝" w:hint="eastAsia"/>
          <w:color w:val="000000"/>
          <w:sz w:val="21"/>
          <w:szCs w:val="21"/>
          <w:bdr w:val="none" w:sz="0" w:space="0" w:color="auto" w:frame="1"/>
        </w:rPr>
        <w:t>(3)</w:t>
      </w:r>
      <w:r>
        <w:rPr>
          <w:rFonts w:ascii="ＭＳ 明朝" w:eastAsia="ＭＳ 明朝" w:hAnsi="ＭＳ 明朝" w:hint="eastAsia"/>
          <w:color w:val="000000"/>
          <w:sz w:val="21"/>
          <w:szCs w:val="21"/>
        </w:rPr>
        <w:t xml:space="preserve">　</w:t>
      </w:r>
      <w:r w:rsidR="00623E8F">
        <w:rPr>
          <w:rStyle w:val="p"/>
          <w:rFonts w:ascii="ＭＳ 明朝" w:eastAsia="ＭＳ 明朝" w:hAnsi="ＭＳ 明朝" w:hint="eastAsia"/>
          <w:color w:val="000000"/>
          <w:sz w:val="21"/>
          <w:szCs w:val="21"/>
          <w:bdr w:val="none" w:sz="0" w:space="0" w:color="auto" w:frame="1"/>
        </w:rPr>
        <w:t>おむつ代は、その実費を徴収する</w:t>
      </w:r>
    </w:p>
    <w:p w14:paraId="42EAD246" w14:textId="0B0B607F" w:rsidR="00636F4A" w:rsidRDefault="00636F4A" w:rsidP="00623E8F">
      <w:pPr>
        <w:pStyle w:val="num"/>
        <w:shd w:val="clear" w:color="auto" w:fill="FFFFFF"/>
        <w:spacing w:before="0" w:beforeAutospacing="0" w:after="0" w:afterAutospacing="0"/>
        <w:ind w:left="480" w:hanging="240"/>
        <w:rPr>
          <w:rFonts w:ascii="ＭＳ 明朝" w:eastAsia="ＭＳ 明朝" w:hAnsi="ＭＳ 明朝"/>
          <w:color w:val="000000"/>
          <w:sz w:val="21"/>
          <w:szCs w:val="21"/>
        </w:rPr>
      </w:pPr>
      <w:r>
        <w:rPr>
          <w:rStyle w:val="num1"/>
          <w:rFonts w:ascii="ＭＳ 明朝" w:eastAsia="ＭＳ 明朝" w:hAnsi="ＭＳ 明朝" w:hint="eastAsia"/>
          <w:color w:val="000000"/>
          <w:sz w:val="21"/>
          <w:szCs w:val="21"/>
          <w:bdr w:val="none" w:sz="0" w:space="0" w:color="auto" w:frame="1"/>
        </w:rPr>
        <w:t>(4)</w:t>
      </w:r>
      <w:r>
        <w:rPr>
          <w:rFonts w:ascii="ＭＳ 明朝" w:eastAsia="ＭＳ 明朝" w:hAnsi="ＭＳ 明朝" w:hint="eastAsia"/>
          <w:color w:val="000000"/>
          <w:sz w:val="21"/>
          <w:szCs w:val="21"/>
        </w:rPr>
        <w:t xml:space="preserve">　</w:t>
      </w:r>
      <w:r w:rsidR="00623E8F" w:rsidRPr="00623E8F">
        <w:rPr>
          <w:rStyle w:val="a4"/>
          <w:rFonts w:ascii="ＭＳ 明朝" w:eastAsia="ＭＳ 明朝" w:hAnsi="ＭＳ 明朝"/>
          <w:color w:val="8A2BE2"/>
          <w:sz w:val="21"/>
          <w:szCs w:val="21"/>
          <w:bdr w:val="none" w:sz="0" w:space="0" w:color="auto" w:frame="1"/>
        </w:rPr>
        <w:t xml:space="preserve"> </w:t>
      </w:r>
      <w:hyperlink r:id="rId8" w:anchor="e000001593" w:history="1">
        <w:r w:rsidR="00623E8F">
          <w:rPr>
            <w:rStyle w:val="a4"/>
            <w:rFonts w:ascii="ＭＳ 明朝" w:eastAsia="ＭＳ 明朝" w:hAnsi="ＭＳ 明朝" w:hint="eastAsia"/>
            <w:color w:val="8A2BE2"/>
            <w:sz w:val="21"/>
            <w:szCs w:val="21"/>
            <w:bdr w:val="none" w:sz="0" w:space="0" w:color="auto" w:frame="1"/>
          </w:rPr>
          <w:t>前各号</w:t>
        </w:r>
      </w:hyperlink>
      <w:r w:rsidR="00623E8F">
        <w:rPr>
          <w:rStyle w:val="p"/>
          <w:rFonts w:ascii="ＭＳ 明朝" w:eastAsia="ＭＳ 明朝" w:hAnsi="ＭＳ 明朝" w:hint="eastAsia"/>
          <w:color w:val="000000"/>
          <w:sz w:val="21"/>
          <w:szCs w:val="21"/>
          <w:bdr w:val="none" w:sz="0" w:space="0" w:color="auto" w:frame="1"/>
        </w:rPr>
        <w:t>に掲げるもののほか、指定地域密着型通所介護</w:t>
      </w:r>
      <w:r w:rsidR="00444752">
        <w:rPr>
          <w:rStyle w:val="p"/>
          <w:rFonts w:ascii="ＭＳ 明朝" w:eastAsia="ＭＳ 明朝" w:hAnsi="ＭＳ 明朝" w:hint="eastAsia"/>
          <w:color w:val="000000"/>
          <w:sz w:val="21"/>
          <w:szCs w:val="21"/>
          <w:bdr w:val="none" w:sz="0" w:space="0" w:color="auto" w:frame="1"/>
        </w:rPr>
        <w:t>及び</w:t>
      </w:r>
      <w:r w:rsidR="00A04032">
        <w:rPr>
          <w:rStyle w:val="p"/>
          <w:rFonts w:ascii="ＭＳ 明朝" w:eastAsia="ＭＳ 明朝" w:hAnsi="ＭＳ 明朝" w:hint="eastAsia"/>
          <w:color w:val="000000"/>
          <w:sz w:val="21"/>
          <w:szCs w:val="21"/>
          <w:bdr w:val="none" w:sz="0" w:space="0" w:color="auto" w:frame="1"/>
        </w:rPr>
        <w:t>指定相当通所型サービス</w:t>
      </w:r>
      <w:r w:rsidR="00623E8F">
        <w:rPr>
          <w:rStyle w:val="p"/>
          <w:rFonts w:ascii="ＭＳ 明朝" w:eastAsia="ＭＳ 明朝" w:hAnsi="ＭＳ 明朝" w:hint="eastAsia"/>
          <w:color w:val="000000"/>
          <w:sz w:val="21"/>
          <w:szCs w:val="21"/>
          <w:bdr w:val="none" w:sz="0" w:space="0" w:color="auto" w:frame="1"/>
        </w:rPr>
        <w:t>の提供において提供される便宜のうち、日常生活においても通常必要となるものに係る費用であって、その利用者に負担させることが適当と認められる費用</w:t>
      </w:r>
    </w:p>
    <w:p w14:paraId="45919C79" w14:textId="77EA5B09" w:rsidR="00636F4A" w:rsidRDefault="00444752" w:rsidP="00636F4A">
      <w:pPr>
        <w:pStyle w:val="num"/>
        <w:shd w:val="clear" w:color="auto" w:fill="FFFFFF"/>
        <w:spacing w:before="0" w:beforeAutospacing="0" w:after="0" w:afterAutospacing="0"/>
        <w:ind w:left="240" w:hanging="240"/>
        <w:rPr>
          <w:rFonts w:ascii="ＭＳ 明朝" w:eastAsia="ＭＳ 明朝" w:hAnsi="ＭＳ 明朝"/>
          <w:color w:val="000000"/>
          <w:sz w:val="21"/>
          <w:szCs w:val="21"/>
        </w:rPr>
      </w:pPr>
      <w:r>
        <w:rPr>
          <w:rStyle w:val="num1"/>
          <w:rFonts w:ascii="ＭＳ 明朝" w:eastAsia="ＭＳ 明朝" w:hAnsi="ＭＳ 明朝" w:hint="eastAsia"/>
          <w:color w:val="000000"/>
          <w:sz w:val="21"/>
          <w:szCs w:val="21"/>
          <w:bdr w:val="none" w:sz="0" w:space="0" w:color="auto" w:frame="1"/>
        </w:rPr>
        <w:t>6</w:t>
      </w:r>
      <w:r w:rsidR="00636F4A">
        <w:rPr>
          <w:rFonts w:ascii="ＭＳ 明朝" w:eastAsia="ＭＳ 明朝" w:hAnsi="ＭＳ 明朝" w:hint="eastAsia"/>
          <w:color w:val="000000"/>
          <w:sz w:val="21"/>
          <w:szCs w:val="21"/>
        </w:rPr>
        <w:t xml:space="preserve">　</w:t>
      </w:r>
      <w:r w:rsidR="00750AA6">
        <w:rPr>
          <w:rFonts w:ascii="ＭＳ 明朝" w:eastAsia="ＭＳ 明朝" w:hAnsi="ＭＳ 明朝" w:hint="eastAsia"/>
          <w:color w:val="000000"/>
          <w:sz w:val="21"/>
          <w:szCs w:val="21"/>
        </w:rPr>
        <w:t xml:space="preserve"> </w:t>
      </w:r>
      <w:hyperlink r:id="rId9" w:anchor="e000001599" w:history="1">
        <w:r w:rsidR="00636F4A">
          <w:rPr>
            <w:rStyle w:val="a4"/>
            <w:rFonts w:ascii="ＭＳ 明朝" w:eastAsia="ＭＳ 明朝" w:hAnsi="ＭＳ 明朝" w:hint="eastAsia"/>
            <w:color w:val="8A2BE2"/>
            <w:sz w:val="21"/>
            <w:szCs w:val="21"/>
            <w:bdr w:val="none" w:sz="0" w:space="0" w:color="auto" w:frame="1"/>
          </w:rPr>
          <w:t>第3</w:t>
        </w:r>
        <w:r w:rsidR="00750AA6">
          <w:rPr>
            <w:rStyle w:val="a4"/>
            <w:rFonts w:ascii="ＭＳ 明朝" w:eastAsia="ＭＳ 明朝" w:hAnsi="ＭＳ 明朝" w:hint="eastAsia"/>
            <w:color w:val="8A2BE2"/>
            <w:sz w:val="21"/>
            <w:szCs w:val="21"/>
            <w:bdr w:val="none" w:sz="0" w:space="0" w:color="auto" w:frame="1"/>
          </w:rPr>
          <w:t>項</w:t>
        </w:r>
      </w:hyperlink>
      <w:r w:rsidR="00636F4A">
        <w:rPr>
          <w:rStyle w:val="p"/>
          <w:rFonts w:ascii="ＭＳ 明朝" w:eastAsia="ＭＳ 明朝" w:hAnsi="ＭＳ 明朝" w:hint="eastAsia"/>
          <w:color w:val="000000"/>
          <w:sz w:val="21"/>
          <w:szCs w:val="21"/>
          <w:bdr w:val="none" w:sz="0" w:space="0" w:color="auto" w:frame="1"/>
        </w:rPr>
        <w:t>に掲げる費用については、別に厚生労働大臣が定めるところによるものとする。</w:t>
      </w:r>
    </w:p>
    <w:p w14:paraId="7E2CAE03" w14:textId="77777777" w:rsidR="00636F4A" w:rsidRDefault="00444752" w:rsidP="002733BC">
      <w:pPr>
        <w:pStyle w:val="num"/>
        <w:shd w:val="clear" w:color="auto" w:fill="FFFFFF"/>
        <w:spacing w:before="0" w:beforeAutospacing="0" w:after="0" w:afterAutospacing="0"/>
        <w:rPr>
          <w:rFonts w:ascii="ＭＳ 明朝" w:eastAsia="ＭＳ 明朝" w:hAnsi="ＭＳ 明朝"/>
          <w:color w:val="000000"/>
          <w:sz w:val="21"/>
          <w:szCs w:val="21"/>
        </w:rPr>
      </w:pPr>
      <w:r>
        <w:rPr>
          <w:rStyle w:val="num1"/>
          <w:rFonts w:ascii="ＭＳ 明朝" w:eastAsia="ＭＳ 明朝" w:hAnsi="ＭＳ 明朝" w:hint="eastAsia"/>
          <w:color w:val="000000"/>
          <w:sz w:val="21"/>
          <w:szCs w:val="21"/>
          <w:bdr w:val="none" w:sz="0" w:space="0" w:color="auto" w:frame="1"/>
        </w:rPr>
        <w:t>7</w:t>
      </w:r>
      <w:r w:rsidR="00636F4A">
        <w:rPr>
          <w:rFonts w:ascii="ＭＳ 明朝" w:eastAsia="ＭＳ 明朝" w:hAnsi="ＭＳ 明朝" w:hint="eastAsia"/>
          <w:color w:val="000000"/>
          <w:sz w:val="21"/>
          <w:szCs w:val="21"/>
        </w:rPr>
        <w:t xml:space="preserve">　</w:t>
      </w:r>
      <w:r w:rsidR="00636F4A">
        <w:rPr>
          <w:rStyle w:val="p"/>
          <w:rFonts w:ascii="ＭＳ 明朝" w:eastAsia="ＭＳ 明朝" w:hAnsi="ＭＳ 明朝"/>
          <w:color w:val="000000"/>
          <w:sz w:val="21"/>
          <w:szCs w:val="21"/>
          <w:bdr w:val="none" w:sz="0" w:space="0" w:color="auto" w:frame="1"/>
        </w:rPr>
        <w:t xml:space="preserve"> </w:t>
      </w:r>
      <w:hyperlink r:id="rId10" w:anchor="e000001589" w:history="1">
        <w:r w:rsidR="00636F4A">
          <w:rPr>
            <w:rStyle w:val="a4"/>
            <w:rFonts w:ascii="ＭＳ 明朝" w:eastAsia="ＭＳ 明朝" w:hAnsi="ＭＳ 明朝" w:hint="eastAsia"/>
            <w:color w:val="8A2BE2"/>
            <w:sz w:val="21"/>
            <w:szCs w:val="21"/>
            <w:bdr w:val="none" w:sz="0" w:space="0" w:color="auto" w:frame="1"/>
          </w:rPr>
          <w:t>第</w:t>
        </w:r>
        <w:r>
          <w:rPr>
            <w:rStyle w:val="a4"/>
            <w:rFonts w:ascii="ＭＳ 明朝" w:eastAsia="ＭＳ 明朝" w:hAnsi="ＭＳ 明朝" w:hint="eastAsia"/>
            <w:color w:val="8A2BE2"/>
            <w:sz w:val="21"/>
            <w:szCs w:val="21"/>
            <w:bdr w:val="none" w:sz="0" w:space="0" w:color="auto" w:frame="1"/>
          </w:rPr>
          <w:t>5</w:t>
        </w:r>
        <w:r w:rsidR="00636F4A">
          <w:rPr>
            <w:rStyle w:val="a4"/>
            <w:rFonts w:ascii="ＭＳ 明朝" w:eastAsia="ＭＳ 明朝" w:hAnsi="ＭＳ 明朝" w:hint="eastAsia"/>
            <w:color w:val="8A2BE2"/>
            <w:sz w:val="21"/>
            <w:szCs w:val="21"/>
            <w:bdr w:val="none" w:sz="0" w:space="0" w:color="auto" w:frame="1"/>
          </w:rPr>
          <w:t>項</w:t>
        </w:r>
      </w:hyperlink>
      <w:r w:rsidR="00636F4A">
        <w:rPr>
          <w:rStyle w:val="p"/>
          <w:rFonts w:ascii="ＭＳ 明朝" w:eastAsia="ＭＳ 明朝" w:hAnsi="ＭＳ 明朝" w:hint="eastAsia"/>
          <w:color w:val="000000"/>
          <w:sz w:val="21"/>
          <w:szCs w:val="21"/>
          <w:bdr w:val="none" w:sz="0" w:space="0" w:color="auto" w:frame="1"/>
        </w:rPr>
        <w:t>の費用の額に係るサービスの提供に当たっては、あらかじめ、利用者又はその家族に対し、当該サービスの内容及び費用について説明を行い、利用者の同意を得ることとする。</w:t>
      </w:r>
    </w:p>
    <w:p w14:paraId="131CA40D" w14:textId="77777777" w:rsidR="006719C7" w:rsidRDefault="006719C7" w:rsidP="00C9472F">
      <w:pPr>
        <w:jc w:val="left"/>
        <w:rPr>
          <w:rFonts w:ascii="ＭＳ 明朝" w:eastAsia="ＭＳ 明朝" w:hAnsi="ＭＳ 明朝"/>
          <w:color w:val="000000"/>
          <w:szCs w:val="21"/>
          <w:bdr w:val="none" w:sz="0" w:space="0" w:color="auto" w:frame="1"/>
        </w:rPr>
      </w:pPr>
    </w:p>
    <w:p w14:paraId="4CCE3D0C" w14:textId="77777777" w:rsidR="006719C7" w:rsidRDefault="006719C7" w:rsidP="00C9472F">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（通常の事業の実施地域）</w:t>
      </w:r>
    </w:p>
    <w:p w14:paraId="1F08C34A" w14:textId="77777777" w:rsidR="006719C7" w:rsidRDefault="006719C7" w:rsidP="00C9472F">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第</w:t>
      </w:r>
      <w:r w:rsidRPr="006719C7">
        <w:rPr>
          <w:rFonts w:eastAsia="ＭＳ 明朝"/>
          <w:color w:val="000000"/>
          <w:szCs w:val="21"/>
          <w:bdr w:val="none" w:sz="0" w:space="0" w:color="auto" w:frame="1"/>
        </w:rPr>
        <w:t>10</w:t>
      </w:r>
      <w:r w:rsidR="001E1332">
        <w:rPr>
          <w:rFonts w:ascii="ＭＳ 明朝" w:eastAsia="ＭＳ 明朝" w:hAnsi="ＭＳ 明朝" w:hint="eastAsia"/>
          <w:color w:val="000000"/>
          <w:szCs w:val="21"/>
          <w:bdr w:val="none" w:sz="0" w:space="0" w:color="auto" w:frame="1"/>
        </w:rPr>
        <w:t>条　通常の事業の実施地域は、都城市</w:t>
      </w:r>
      <w:r>
        <w:rPr>
          <w:rFonts w:ascii="ＭＳ 明朝" w:eastAsia="ＭＳ 明朝" w:hAnsi="ＭＳ 明朝" w:hint="eastAsia"/>
          <w:color w:val="000000"/>
          <w:szCs w:val="21"/>
          <w:bdr w:val="none" w:sz="0" w:space="0" w:color="auto" w:frame="1"/>
        </w:rPr>
        <w:t>とする。</w:t>
      </w:r>
    </w:p>
    <w:p w14:paraId="37B394F8" w14:textId="77777777" w:rsidR="002733BC" w:rsidRDefault="002733BC" w:rsidP="00C9472F">
      <w:pPr>
        <w:jc w:val="left"/>
        <w:rPr>
          <w:rFonts w:ascii="ＭＳ 明朝" w:eastAsia="ＭＳ 明朝" w:hAnsi="ＭＳ 明朝"/>
          <w:color w:val="000000"/>
          <w:szCs w:val="21"/>
          <w:bdr w:val="none" w:sz="0" w:space="0" w:color="auto" w:frame="1"/>
        </w:rPr>
      </w:pPr>
    </w:p>
    <w:p w14:paraId="62B7891F" w14:textId="77777777" w:rsidR="002733BC" w:rsidRDefault="002733BC" w:rsidP="002733BC">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（サービス利用に当たっての留意事項）</w:t>
      </w:r>
    </w:p>
    <w:p w14:paraId="36144B72" w14:textId="22965DEC" w:rsidR="002733BC" w:rsidRDefault="002733BC" w:rsidP="002733BC">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第</w:t>
      </w:r>
      <w:r>
        <w:rPr>
          <w:rFonts w:eastAsia="ＭＳ 明朝" w:hint="eastAsia"/>
          <w:color w:val="000000"/>
          <w:szCs w:val="21"/>
          <w:bdr w:val="none" w:sz="0" w:space="0" w:color="auto" w:frame="1"/>
        </w:rPr>
        <w:t>11</w:t>
      </w:r>
      <w:r>
        <w:rPr>
          <w:rFonts w:ascii="ＭＳ 明朝" w:eastAsia="ＭＳ 明朝" w:hAnsi="ＭＳ 明朝" w:hint="eastAsia"/>
          <w:color w:val="000000"/>
          <w:szCs w:val="21"/>
          <w:bdr w:val="none" w:sz="0" w:space="0" w:color="auto" w:frame="1"/>
        </w:rPr>
        <w:t>条　利用者はサービスの利用に当たって、必要に応じて医師の診断やサービス利用時の留意事項、利用当日の健康状態等を事業所に伝え、また、特に感染症の疑いが少しでもあるような場合は必ず事前に事業所へ連絡するなど、事業所が適切なサービス提供を行えるよう留意するものとする。</w:t>
      </w:r>
    </w:p>
    <w:p w14:paraId="2E389DC3" w14:textId="77777777" w:rsidR="006719C7" w:rsidRPr="002733BC" w:rsidRDefault="006719C7" w:rsidP="00C9472F">
      <w:pPr>
        <w:jc w:val="left"/>
        <w:rPr>
          <w:rFonts w:ascii="ＭＳ 明朝" w:eastAsia="ＭＳ 明朝" w:hAnsi="ＭＳ 明朝"/>
          <w:color w:val="000000"/>
          <w:szCs w:val="21"/>
          <w:bdr w:val="none" w:sz="0" w:space="0" w:color="auto" w:frame="1"/>
        </w:rPr>
      </w:pPr>
    </w:p>
    <w:p w14:paraId="4D091E4D" w14:textId="77777777" w:rsidR="006719C7" w:rsidRDefault="006719C7" w:rsidP="00C9472F">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（衛生管理等）</w:t>
      </w:r>
    </w:p>
    <w:p w14:paraId="0E041F31" w14:textId="7699631C" w:rsidR="00A04032" w:rsidRPr="00A04032" w:rsidRDefault="006719C7" w:rsidP="00A04032">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第</w:t>
      </w:r>
      <w:r w:rsidR="002733BC">
        <w:rPr>
          <w:rFonts w:eastAsia="ＭＳ 明朝" w:hint="eastAsia"/>
          <w:color w:val="000000"/>
          <w:szCs w:val="21"/>
          <w:bdr w:val="none" w:sz="0" w:space="0" w:color="auto" w:frame="1"/>
        </w:rPr>
        <w:t>12</w:t>
      </w:r>
      <w:r>
        <w:rPr>
          <w:rFonts w:ascii="ＭＳ 明朝" w:eastAsia="ＭＳ 明朝" w:hAnsi="ＭＳ 明朝" w:hint="eastAsia"/>
          <w:color w:val="000000"/>
          <w:szCs w:val="21"/>
          <w:bdr w:val="none" w:sz="0" w:space="0" w:color="auto" w:frame="1"/>
        </w:rPr>
        <w:t xml:space="preserve">条　</w:t>
      </w:r>
      <w:r w:rsidR="00A04032" w:rsidRPr="00A04032">
        <w:rPr>
          <w:rFonts w:ascii="ＭＳ 明朝" w:eastAsia="ＭＳ 明朝" w:hAnsi="ＭＳ 明朝" w:hint="eastAsia"/>
          <w:color w:val="000000"/>
          <w:szCs w:val="21"/>
          <w:bdr w:val="none" w:sz="0" w:space="0" w:color="auto" w:frame="1"/>
        </w:rPr>
        <w:t>事業所において感染症が発生し、又はまん延しないように、次に掲げる措置を講じます。</w:t>
      </w:r>
    </w:p>
    <w:p w14:paraId="4F2D50E6" w14:textId="77777777" w:rsidR="00A04032" w:rsidRPr="00A04032" w:rsidRDefault="00A04032" w:rsidP="00A04032">
      <w:pPr>
        <w:jc w:val="left"/>
        <w:rPr>
          <w:rFonts w:ascii="ＭＳ 明朝" w:eastAsia="ＭＳ 明朝" w:hAnsi="ＭＳ 明朝"/>
          <w:color w:val="000000"/>
          <w:szCs w:val="21"/>
          <w:bdr w:val="none" w:sz="0" w:space="0" w:color="auto" w:frame="1"/>
        </w:rPr>
      </w:pPr>
      <w:r w:rsidRPr="00A04032">
        <w:rPr>
          <w:rFonts w:ascii="ＭＳ 明朝" w:eastAsia="ＭＳ 明朝" w:hAnsi="ＭＳ 明朝" w:hint="eastAsia"/>
          <w:color w:val="000000"/>
          <w:szCs w:val="21"/>
          <w:bdr w:val="none" w:sz="0" w:space="0" w:color="auto" w:frame="1"/>
        </w:rPr>
        <w:t>①従業者等の清潔の保持及び健康状態について、必要な管理を行います。</w:t>
      </w:r>
    </w:p>
    <w:p w14:paraId="188566F1" w14:textId="77777777" w:rsidR="00A04032" w:rsidRPr="00A04032" w:rsidRDefault="00A04032" w:rsidP="00A04032">
      <w:pPr>
        <w:jc w:val="left"/>
        <w:rPr>
          <w:rFonts w:ascii="ＭＳ 明朝" w:eastAsia="ＭＳ 明朝" w:hAnsi="ＭＳ 明朝"/>
          <w:color w:val="000000"/>
          <w:szCs w:val="21"/>
          <w:bdr w:val="none" w:sz="0" w:space="0" w:color="auto" w:frame="1"/>
        </w:rPr>
      </w:pPr>
      <w:r w:rsidRPr="00A04032">
        <w:rPr>
          <w:rFonts w:ascii="ＭＳ 明朝" w:eastAsia="ＭＳ 明朝" w:hAnsi="ＭＳ 明朝" w:hint="eastAsia"/>
          <w:color w:val="000000"/>
          <w:szCs w:val="21"/>
          <w:bdr w:val="none" w:sz="0" w:space="0" w:color="auto" w:frame="1"/>
        </w:rPr>
        <w:t>②事業所の設備及び備品等について、衛生的な管理に努めます。</w:t>
      </w:r>
    </w:p>
    <w:p w14:paraId="50CAE7CB" w14:textId="77777777" w:rsidR="00A04032" w:rsidRPr="00A04032" w:rsidRDefault="00A04032" w:rsidP="00CD7068">
      <w:pPr>
        <w:ind w:left="210" w:hangingChars="100" w:hanging="210"/>
        <w:jc w:val="left"/>
        <w:rPr>
          <w:rFonts w:ascii="ＭＳ 明朝" w:eastAsia="ＭＳ 明朝" w:hAnsi="ＭＳ 明朝"/>
          <w:color w:val="000000"/>
          <w:szCs w:val="21"/>
          <w:bdr w:val="none" w:sz="0" w:space="0" w:color="auto" w:frame="1"/>
        </w:rPr>
      </w:pPr>
      <w:r w:rsidRPr="00A04032">
        <w:rPr>
          <w:rFonts w:ascii="ＭＳ 明朝" w:eastAsia="ＭＳ 明朝" w:hAnsi="ＭＳ 明朝" w:hint="eastAsia"/>
          <w:color w:val="000000"/>
          <w:szCs w:val="21"/>
          <w:bdr w:val="none" w:sz="0" w:space="0" w:color="auto" w:frame="1"/>
        </w:rPr>
        <w:t>③事業所における感染症の予防及びまん延の防止のための対策を検討する委員会をおおむね６月に１回以上開催するとともに、その結果について、従業者に周知徹底しています。</w:t>
      </w:r>
    </w:p>
    <w:p w14:paraId="132B3216" w14:textId="77777777" w:rsidR="00A04032" w:rsidRPr="00A04032" w:rsidRDefault="00A04032" w:rsidP="00A04032">
      <w:pPr>
        <w:jc w:val="left"/>
        <w:rPr>
          <w:rFonts w:ascii="ＭＳ 明朝" w:eastAsia="ＭＳ 明朝" w:hAnsi="ＭＳ 明朝"/>
          <w:color w:val="000000"/>
          <w:szCs w:val="21"/>
          <w:bdr w:val="none" w:sz="0" w:space="0" w:color="auto" w:frame="1"/>
        </w:rPr>
      </w:pPr>
      <w:r w:rsidRPr="00A04032">
        <w:rPr>
          <w:rFonts w:ascii="ＭＳ 明朝" w:eastAsia="ＭＳ 明朝" w:hAnsi="ＭＳ 明朝" w:hint="eastAsia"/>
          <w:color w:val="000000"/>
          <w:szCs w:val="21"/>
          <w:bdr w:val="none" w:sz="0" w:space="0" w:color="auto" w:frame="1"/>
        </w:rPr>
        <w:t>④事業所における感染症の予防及びまん延防止のための指針を整備しています。</w:t>
      </w:r>
    </w:p>
    <w:p w14:paraId="7B2D3993" w14:textId="77777777" w:rsidR="00A04032" w:rsidRPr="00A04032" w:rsidRDefault="00A04032" w:rsidP="00A04032">
      <w:pPr>
        <w:jc w:val="left"/>
        <w:rPr>
          <w:rFonts w:ascii="ＭＳ 明朝" w:eastAsia="ＭＳ 明朝" w:hAnsi="ＭＳ 明朝"/>
          <w:color w:val="000000"/>
          <w:szCs w:val="21"/>
          <w:bdr w:val="none" w:sz="0" w:space="0" w:color="auto" w:frame="1"/>
        </w:rPr>
      </w:pPr>
      <w:r w:rsidRPr="00A04032">
        <w:rPr>
          <w:rFonts w:ascii="ＭＳ 明朝" w:eastAsia="ＭＳ 明朝" w:hAnsi="ＭＳ 明朝" w:hint="eastAsia"/>
          <w:color w:val="000000"/>
          <w:szCs w:val="21"/>
          <w:bdr w:val="none" w:sz="0" w:space="0" w:color="auto" w:frame="1"/>
        </w:rPr>
        <w:t>⑤従業者に対し、感染症の予防及びまん延防止のための研修及び訓練を定期的に実施します。</w:t>
      </w:r>
    </w:p>
    <w:p w14:paraId="735EC8FC" w14:textId="77777777" w:rsidR="00C84F7C" w:rsidRDefault="00C84F7C" w:rsidP="00C9472F">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lastRenderedPageBreak/>
        <w:t>（緊急時等における対処方法）</w:t>
      </w:r>
    </w:p>
    <w:p w14:paraId="165167DB" w14:textId="5DA0432E" w:rsidR="00C84F7C" w:rsidRDefault="00C84F7C" w:rsidP="002733BC">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第</w:t>
      </w:r>
      <w:r w:rsidRPr="00C84F7C">
        <w:rPr>
          <w:rFonts w:eastAsia="ＭＳ 明朝"/>
          <w:color w:val="000000"/>
          <w:szCs w:val="21"/>
          <w:bdr w:val="none" w:sz="0" w:space="0" w:color="auto" w:frame="1"/>
        </w:rPr>
        <w:t>13</w:t>
      </w:r>
      <w:r>
        <w:rPr>
          <w:rFonts w:ascii="ＭＳ 明朝" w:eastAsia="ＭＳ 明朝" w:hAnsi="ＭＳ 明朝" w:hint="eastAsia"/>
          <w:color w:val="000000"/>
          <w:szCs w:val="21"/>
          <w:bdr w:val="none" w:sz="0" w:space="0" w:color="auto" w:frame="1"/>
        </w:rPr>
        <w:t>条　指定地域密着型通所介護</w:t>
      </w:r>
      <w:r w:rsidR="00B83961">
        <w:rPr>
          <w:rFonts w:ascii="ＭＳ 明朝" w:eastAsia="ＭＳ 明朝" w:hAnsi="ＭＳ 明朝" w:hint="eastAsia"/>
          <w:color w:val="000000"/>
          <w:szCs w:val="21"/>
          <w:bdr w:val="none" w:sz="0" w:space="0" w:color="auto" w:frame="1"/>
        </w:rPr>
        <w:t>及び</w:t>
      </w:r>
      <w:r w:rsidR="00A04032">
        <w:rPr>
          <w:rFonts w:ascii="ＭＳ 明朝" w:eastAsia="ＭＳ 明朝" w:hAnsi="ＭＳ 明朝" w:hint="eastAsia"/>
          <w:color w:val="000000"/>
          <w:szCs w:val="21"/>
          <w:bdr w:val="none" w:sz="0" w:space="0" w:color="auto" w:frame="1"/>
        </w:rPr>
        <w:t>指定相当通所型サービス</w:t>
      </w:r>
      <w:r>
        <w:rPr>
          <w:rFonts w:ascii="ＭＳ 明朝" w:eastAsia="ＭＳ 明朝" w:hAnsi="ＭＳ 明朝" w:hint="eastAsia"/>
          <w:color w:val="000000"/>
          <w:szCs w:val="21"/>
          <w:bdr w:val="none" w:sz="0" w:space="0" w:color="auto" w:frame="1"/>
        </w:rPr>
        <w:t>の提供を行っているときに利用者に病状の急変、その他緊急事態が</w:t>
      </w:r>
      <w:r w:rsidR="001A40E1">
        <w:rPr>
          <w:rFonts w:ascii="ＭＳ 明朝" w:eastAsia="ＭＳ 明朝" w:hAnsi="ＭＳ 明朝" w:hint="eastAsia"/>
          <w:color w:val="000000"/>
          <w:szCs w:val="21"/>
          <w:bdr w:val="none" w:sz="0" w:space="0" w:color="auto" w:frame="1"/>
        </w:rPr>
        <w:t>生じたときは、速やかに主治医に連絡する等の措置を講じるとともに、管理者に報告する。主治医への連絡が困難な場合は、緊急搬送等の必要な措置を講じるものとする。</w:t>
      </w:r>
    </w:p>
    <w:p w14:paraId="4C09FD39" w14:textId="321DE4C4" w:rsidR="001A40E1" w:rsidRPr="001A40E1" w:rsidRDefault="00B83961" w:rsidP="001A40E1">
      <w:pPr>
        <w:pStyle w:val="num"/>
        <w:shd w:val="clear" w:color="auto" w:fill="FFFFFF"/>
        <w:spacing w:before="0" w:beforeAutospacing="0" w:after="0" w:afterAutospacing="0"/>
        <w:ind w:left="240" w:hanging="240"/>
        <w:rPr>
          <w:rFonts w:ascii="ＭＳ 明朝" w:eastAsia="ＭＳ 明朝" w:hAnsi="ＭＳ 明朝"/>
          <w:color w:val="000000"/>
          <w:sz w:val="21"/>
          <w:szCs w:val="21"/>
          <w:bdr w:val="none" w:sz="0" w:space="0" w:color="auto" w:frame="1"/>
        </w:rPr>
      </w:pPr>
      <w:r>
        <w:rPr>
          <w:rStyle w:val="p"/>
          <w:rFonts w:ascii="ＭＳ 明朝" w:eastAsia="ＭＳ 明朝" w:hAnsi="ＭＳ 明朝" w:hint="eastAsia"/>
          <w:color w:val="000000"/>
          <w:sz w:val="21"/>
          <w:szCs w:val="21"/>
          <w:bdr w:val="none" w:sz="0" w:space="0" w:color="auto" w:frame="1"/>
        </w:rPr>
        <w:t>2</w:t>
      </w:r>
      <w:r w:rsidR="001A40E1">
        <w:rPr>
          <w:rStyle w:val="p"/>
          <w:rFonts w:ascii="ＭＳ 明朝" w:eastAsia="ＭＳ 明朝" w:hAnsi="ＭＳ 明朝" w:hint="eastAsia"/>
          <w:color w:val="000000"/>
          <w:sz w:val="21"/>
          <w:szCs w:val="21"/>
          <w:bdr w:val="none" w:sz="0" w:space="0" w:color="auto" w:frame="1"/>
        </w:rPr>
        <w:t xml:space="preserve">　利用者に対する指定地域密着型通所介護</w:t>
      </w:r>
      <w:r>
        <w:rPr>
          <w:rStyle w:val="p"/>
          <w:rFonts w:ascii="ＭＳ 明朝" w:eastAsia="ＭＳ 明朝" w:hAnsi="ＭＳ 明朝" w:hint="eastAsia"/>
          <w:color w:val="000000"/>
          <w:sz w:val="21"/>
          <w:szCs w:val="21"/>
          <w:bdr w:val="none" w:sz="0" w:space="0" w:color="auto" w:frame="1"/>
        </w:rPr>
        <w:t>及び</w:t>
      </w:r>
      <w:r w:rsidR="00A04032">
        <w:rPr>
          <w:rStyle w:val="p"/>
          <w:rFonts w:ascii="ＭＳ 明朝" w:eastAsia="ＭＳ 明朝" w:hAnsi="ＭＳ 明朝" w:hint="eastAsia"/>
          <w:color w:val="000000"/>
          <w:sz w:val="21"/>
          <w:szCs w:val="21"/>
          <w:bdr w:val="none" w:sz="0" w:space="0" w:color="auto" w:frame="1"/>
        </w:rPr>
        <w:t>指定相当通所型サービス</w:t>
      </w:r>
      <w:r w:rsidR="001A40E1">
        <w:rPr>
          <w:rStyle w:val="p"/>
          <w:rFonts w:ascii="ＭＳ 明朝" w:eastAsia="ＭＳ 明朝" w:hAnsi="ＭＳ 明朝" w:hint="eastAsia"/>
          <w:color w:val="000000"/>
          <w:sz w:val="21"/>
          <w:szCs w:val="21"/>
          <w:bdr w:val="none" w:sz="0" w:space="0" w:color="auto" w:frame="1"/>
        </w:rPr>
        <w:t>の提供により事故が発生した場合は、市、当該利用者の家族、当該利用者に係る指定居宅介護支援事業者等に連絡を行うとともに、必要な措置を講じるものとする。</w:t>
      </w:r>
    </w:p>
    <w:p w14:paraId="3644442E" w14:textId="77777777" w:rsidR="001A40E1" w:rsidRDefault="00B83961" w:rsidP="001A40E1">
      <w:pPr>
        <w:pStyle w:val="num"/>
        <w:shd w:val="clear" w:color="auto" w:fill="FFFFFF"/>
        <w:spacing w:before="0" w:beforeAutospacing="0" w:after="0" w:afterAutospacing="0"/>
        <w:ind w:left="240" w:hanging="240"/>
        <w:rPr>
          <w:rFonts w:ascii="ＭＳ 明朝" w:eastAsia="ＭＳ 明朝" w:hAnsi="ＭＳ 明朝"/>
          <w:color w:val="000000"/>
          <w:sz w:val="21"/>
          <w:szCs w:val="21"/>
        </w:rPr>
      </w:pPr>
      <w:r>
        <w:rPr>
          <w:rStyle w:val="num1"/>
          <w:rFonts w:ascii="ＭＳ 明朝" w:eastAsia="ＭＳ 明朝" w:hAnsi="ＭＳ 明朝" w:hint="eastAsia"/>
          <w:color w:val="000000"/>
          <w:sz w:val="21"/>
          <w:szCs w:val="21"/>
          <w:bdr w:val="none" w:sz="0" w:space="0" w:color="auto" w:frame="1"/>
        </w:rPr>
        <w:t>3</w:t>
      </w:r>
      <w:r w:rsidR="001A40E1">
        <w:rPr>
          <w:rFonts w:ascii="ＭＳ 明朝" w:eastAsia="ＭＳ 明朝" w:hAnsi="ＭＳ 明朝" w:hint="eastAsia"/>
          <w:color w:val="000000"/>
          <w:sz w:val="21"/>
          <w:szCs w:val="21"/>
        </w:rPr>
        <w:t xml:space="preserve">　</w:t>
      </w:r>
      <w:r w:rsidR="001A40E1">
        <w:rPr>
          <w:rStyle w:val="p"/>
          <w:rFonts w:ascii="ＭＳ 明朝" w:eastAsia="ＭＳ 明朝" w:hAnsi="ＭＳ 明朝"/>
          <w:color w:val="000000"/>
          <w:sz w:val="21"/>
          <w:szCs w:val="21"/>
          <w:bdr w:val="none" w:sz="0" w:space="0" w:color="auto" w:frame="1"/>
        </w:rPr>
        <w:t xml:space="preserve"> </w:t>
      </w:r>
      <w:hyperlink r:id="rId11" w:anchor="e000001778" w:history="1">
        <w:r w:rsidR="001A40E1">
          <w:rPr>
            <w:rStyle w:val="a4"/>
            <w:rFonts w:ascii="ＭＳ 明朝" w:eastAsia="ＭＳ 明朝" w:hAnsi="ＭＳ 明朝" w:hint="eastAsia"/>
            <w:color w:val="8A2BE2"/>
            <w:sz w:val="21"/>
            <w:szCs w:val="21"/>
            <w:bdr w:val="none" w:sz="0" w:space="0" w:color="auto" w:frame="1"/>
          </w:rPr>
          <w:t>前項</w:t>
        </w:r>
      </w:hyperlink>
      <w:r w:rsidR="001A40E1">
        <w:rPr>
          <w:rStyle w:val="p"/>
          <w:rFonts w:ascii="ＭＳ 明朝" w:eastAsia="ＭＳ 明朝" w:hAnsi="ＭＳ 明朝" w:hint="eastAsia"/>
          <w:color w:val="000000"/>
          <w:sz w:val="21"/>
          <w:szCs w:val="21"/>
          <w:bdr w:val="none" w:sz="0" w:space="0" w:color="auto" w:frame="1"/>
        </w:rPr>
        <w:t>の事故の状況及び事故に際して採った処置について記録するものとする。</w:t>
      </w:r>
    </w:p>
    <w:p w14:paraId="73F875B2" w14:textId="41517714" w:rsidR="001A40E1" w:rsidRDefault="00B83961" w:rsidP="001A40E1">
      <w:pPr>
        <w:pStyle w:val="num"/>
        <w:shd w:val="clear" w:color="auto" w:fill="FFFFFF"/>
        <w:spacing w:before="0" w:beforeAutospacing="0" w:after="0" w:afterAutospacing="0"/>
        <w:ind w:left="240" w:hanging="240"/>
        <w:rPr>
          <w:rStyle w:val="p"/>
          <w:rFonts w:ascii="ＭＳ 明朝" w:eastAsia="ＭＳ 明朝" w:hAnsi="ＭＳ 明朝"/>
          <w:color w:val="000000"/>
          <w:sz w:val="21"/>
          <w:szCs w:val="21"/>
          <w:bdr w:val="none" w:sz="0" w:space="0" w:color="auto" w:frame="1"/>
        </w:rPr>
      </w:pPr>
      <w:r>
        <w:rPr>
          <w:rStyle w:val="num1"/>
          <w:rFonts w:ascii="ＭＳ 明朝" w:eastAsia="ＭＳ 明朝" w:hAnsi="ＭＳ 明朝" w:hint="eastAsia"/>
          <w:color w:val="000000"/>
          <w:sz w:val="21"/>
          <w:szCs w:val="21"/>
          <w:bdr w:val="none" w:sz="0" w:space="0" w:color="auto" w:frame="1"/>
        </w:rPr>
        <w:t>4</w:t>
      </w:r>
      <w:r w:rsidR="001A40E1">
        <w:rPr>
          <w:rFonts w:ascii="ＭＳ 明朝" w:eastAsia="ＭＳ 明朝" w:hAnsi="ＭＳ 明朝" w:hint="eastAsia"/>
          <w:color w:val="000000"/>
          <w:sz w:val="21"/>
          <w:szCs w:val="21"/>
        </w:rPr>
        <w:t xml:space="preserve">　</w:t>
      </w:r>
      <w:r w:rsidR="001A40E1">
        <w:rPr>
          <w:rStyle w:val="p"/>
          <w:rFonts w:ascii="ＭＳ 明朝" w:eastAsia="ＭＳ 明朝" w:hAnsi="ＭＳ 明朝" w:hint="eastAsia"/>
          <w:color w:val="000000"/>
          <w:sz w:val="21"/>
          <w:szCs w:val="21"/>
          <w:bdr w:val="none" w:sz="0" w:space="0" w:color="auto" w:frame="1"/>
        </w:rPr>
        <w:t>利用者に対する指定地域密着型通所介護</w:t>
      </w:r>
      <w:r>
        <w:rPr>
          <w:rStyle w:val="p"/>
          <w:rFonts w:ascii="ＭＳ 明朝" w:eastAsia="ＭＳ 明朝" w:hAnsi="ＭＳ 明朝" w:hint="eastAsia"/>
          <w:color w:val="000000"/>
          <w:sz w:val="21"/>
          <w:szCs w:val="21"/>
          <w:bdr w:val="none" w:sz="0" w:space="0" w:color="auto" w:frame="1"/>
        </w:rPr>
        <w:t>及び</w:t>
      </w:r>
      <w:r w:rsidR="00A04032">
        <w:rPr>
          <w:rStyle w:val="p"/>
          <w:rFonts w:ascii="ＭＳ 明朝" w:eastAsia="ＭＳ 明朝" w:hAnsi="ＭＳ 明朝" w:hint="eastAsia"/>
          <w:color w:val="000000"/>
          <w:sz w:val="21"/>
          <w:szCs w:val="21"/>
          <w:bdr w:val="none" w:sz="0" w:space="0" w:color="auto" w:frame="1"/>
        </w:rPr>
        <w:t>指定相当通所型サービス</w:t>
      </w:r>
      <w:r w:rsidR="001A40E1">
        <w:rPr>
          <w:rStyle w:val="p"/>
          <w:rFonts w:ascii="ＭＳ 明朝" w:eastAsia="ＭＳ 明朝" w:hAnsi="ＭＳ 明朝" w:hint="eastAsia"/>
          <w:color w:val="000000"/>
          <w:sz w:val="21"/>
          <w:szCs w:val="21"/>
          <w:bdr w:val="none" w:sz="0" w:space="0" w:color="auto" w:frame="1"/>
        </w:rPr>
        <w:t>の提供により賠償すべき事故が発生した場合は、損害賠償を速やかに行うものとする。</w:t>
      </w:r>
    </w:p>
    <w:p w14:paraId="1DC81777" w14:textId="77777777" w:rsidR="009D4C9A" w:rsidRDefault="009D4C9A" w:rsidP="001A40E1">
      <w:pPr>
        <w:pStyle w:val="num"/>
        <w:shd w:val="clear" w:color="auto" w:fill="FFFFFF"/>
        <w:spacing w:before="0" w:beforeAutospacing="0" w:after="0" w:afterAutospacing="0"/>
        <w:ind w:left="240" w:hanging="240"/>
        <w:rPr>
          <w:rStyle w:val="p"/>
          <w:rFonts w:ascii="ＭＳ 明朝" w:eastAsia="ＭＳ 明朝" w:hAnsi="ＭＳ 明朝"/>
          <w:color w:val="000000"/>
          <w:sz w:val="21"/>
          <w:szCs w:val="21"/>
          <w:bdr w:val="none" w:sz="0" w:space="0" w:color="auto" w:frame="1"/>
        </w:rPr>
      </w:pPr>
    </w:p>
    <w:p w14:paraId="2038F5FE" w14:textId="77777777" w:rsidR="009D4C9A" w:rsidRDefault="009D4C9A" w:rsidP="001A40E1">
      <w:pPr>
        <w:pStyle w:val="num"/>
        <w:shd w:val="clear" w:color="auto" w:fill="FFFFFF"/>
        <w:spacing w:before="0" w:beforeAutospacing="0" w:after="0" w:afterAutospacing="0"/>
        <w:ind w:left="240" w:hanging="240"/>
        <w:rPr>
          <w:rFonts w:ascii="ＭＳ 明朝" w:eastAsia="ＭＳ 明朝" w:hAnsi="ＭＳ 明朝"/>
          <w:color w:val="000000"/>
          <w:sz w:val="21"/>
          <w:szCs w:val="21"/>
        </w:rPr>
      </w:pPr>
      <w:r>
        <w:rPr>
          <w:rStyle w:val="p"/>
          <w:rFonts w:ascii="ＭＳ 明朝" w:eastAsia="ＭＳ 明朝" w:hAnsi="ＭＳ 明朝" w:hint="eastAsia"/>
          <w:color w:val="000000"/>
          <w:sz w:val="21"/>
          <w:szCs w:val="21"/>
          <w:bdr w:val="none" w:sz="0" w:space="0" w:color="auto" w:frame="1"/>
        </w:rPr>
        <w:t>（非常災害対策）</w:t>
      </w:r>
    </w:p>
    <w:p w14:paraId="4441C8DF" w14:textId="77777777" w:rsidR="009D4C9A" w:rsidRDefault="009D4C9A" w:rsidP="002733BC">
      <w:pPr>
        <w:pStyle w:val="num"/>
        <w:shd w:val="clear" w:color="auto" w:fill="FFFFFF"/>
        <w:spacing w:before="0" w:beforeAutospacing="0" w:after="0" w:afterAutospacing="0"/>
        <w:rPr>
          <w:rFonts w:ascii="ＭＳ 明朝" w:eastAsia="ＭＳ 明朝" w:hAnsi="ＭＳ 明朝"/>
          <w:color w:val="000000"/>
          <w:sz w:val="21"/>
          <w:szCs w:val="21"/>
        </w:rPr>
      </w:pPr>
      <w:r>
        <w:rPr>
          <w:rStyle w:val="p"/>
          <w:rFonts w:ascii="ＭＳ 明朝" w:eastAsia="ＭＳ 明朝" w:hAnsi="ＭＳ 明朝" w:hint="eastAsia"/>
          <w:color w:val="000000"/>
          <w:sz w:val="21"/>
          <w:szCs w:val="21"/>
          <w:bdr w:val="none" w:sz="0" w:space="0" w:color="auto" w:frame="1"/>
        </w:rPr>
        <w:t>第</w:t>
      </w:r>
      <w:r w:rsidRPr="009D4C9A">
        <w:rPr>
          <w:rStyle w:val="p"/>
          <w:rFonts w:asciiTheme="minorHAnsi" w:eastAsia="ＭＳ 明朝" w:hAnsiTheme="minorHAnsi"/>
          <w:color w:val="000000"/>
          <w:sz w:val="21"/>
          <w:szCs w:val="21"/>
          <w:bdr w:val="none" w:sz="0" w:space="0" w:color="auto" w:frame="1"/>
        </w:rPr>
        <w:t>14</w:t>
      </w:r>
      <w:r>
        <w:rPr>
          <w:rStyle w:val="p"/>
          <w:rFonts w:ascii="ＭＳ 明朝" w:eastAsia="ＭＳ 明朝" w:hAnsi="ＭＳ 明朝" w:hint="eastAsia"/>
          <w:color w:val="000000"/>
          <w:sz w:val="21"/>
          <w:szCs w:val="21"/>
          <w:bdr w:val="none" w:sz="0" w:space="0" w:color="auto" w:frame="1"/>
        </w:rPr>
        <w:t>条　非常災害に関する具体的計画を立て、非常災害時の関係機関への通報及び連携体制を整備し、それらを定期的に従業者に周知するとともに、定期的に避難、救出その他必要な訓練を行うものとする。</w:t>
      </w:r>
    </w:p>
    <w:p w14:paraId="2AC3E44F" w14:textId="77777777" w:rsidR="001A40E1" w:rsidRDefault="009D4C9A" w:rsidP="00C9472F">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 xml:space="preserve">（苦情処理）　</w:t>
      </w:r>
    </w:p>
    <w:p w14:paraId="381A879C" w14:textId="003C0899" w:rsidR="009D4C9A" w:rsidRDefault="009D4C9A" w:rsidP="00C9472F">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第</w:t>
      </w:r>
      <w:r w:rsidRPr="009D4C9A">
        <w:rPr>
          <w:rFonts w:eastAsia="ＭＳ 明朝"/>
          <w:color w:val="000000"/>
          <w:szCs w:val="21"/>
          <w:bdr w:val="none" w:sz="0" w:space="0" w:color="auto" w:frame="1"/>
        </w:rPr>
        <w:t>15</w:t>
      </w:r>
      <w:r>
        <w:rPr>
          <w:rFonts w:ascii="ＭＳ 明朝" w:eastAsia="ＭＳ 明朝" w:hAnsi="ＭＳ 明朝" w:hint="eastAsia"/>
          <w:color w:val="000000"/>
          <w:szCs w:val="21"/>
          <w:bdr w:val="none" w:sz="0" w:space="0" w:color="auto" w:frame="1"/>
        </w:rPr>
        <w:t>条　指定地域密着型通所介護</w:t>
      </w:r>
      <w:r w:rsidR="00D01F9E">
        <w:rPr>
          <w:rFonts w:ascii="ＭＳ 明朝" w:eastAsia="ＭＳ 明朝" w:hAnsi="ＭＳ 明朝" w:hint="eastAsia"/>
          <w:color w:val="000000"/>
          <w:szCs w:val="21"/>
          <w:bdr w:val="none" w:sz="0" w:space="0" w:color="auto" w:frame="1"/>
        </w:rPr>
        <w:t>及び</w:t>
      </w:r>
      <w:r w:rsidR="00A04032">
        <w:rPr>
          <w:rFonts w:ascii="ＭＳ 明朝" w:eastAsia="ＭＳ 明朝" w:hAnsi="ＭＳ 明朝" w:hint="eastAsia"/>
          <w:color w:val="000000"/>
          <w:szCs w:val="21"/>
          <w:bdr w:val="none" w:sz="0" w:space="0" w:color="auto" w:frame="1"/>
        </w:rPr>
        <w:t>指定相当通所型サービス</w:t>
      </w:r>
      <w:r>
        <w:rPr>
          <w:rFonts w:ascii="ＭＳ 明朝" w:eastAsia="ＭＳ 明朝" w:hAnsi="ＭＳ 明朝" w:hint="eastAsia"/>
          <w:color w:val="000000"/>
          <w:szCs w:val="21"/>
          <w:bdr w:val="none" w:sz="0" w:space="0" w:color="auto" w:frame="1"/>
        </w:rPr>
        <w:t>の提供に係る利用者及びその家族からの苦情に迅速かつ適切に対応するために、必要な措置を講じるものとする。</w:t>
      </w:r>
    </w:p>
    <w:p w14:paraId="6CD14E80" w14:textId="395B5CD9" w:rsidR="009D4C9A" w:rsidRDefault="007C60D9" w:rsidP="00C9472F">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2</w:t>
      </w:r>
      <w:r w:rsidR="009D4C9A">
        <w:rPr>
          <w:rFonts w:ascii="ＭＳ 明朝" w:eastAsia="ＭＳ 明朝" w:hAnsi="ＭＳ 明朝" w:hint="eastAsia"/>
          <w:color w:val="000000"/>
          <w:szCs w:val="21"/>
          <w:bdr w:val="none" w:sz="0" w:space="0" w:color="auto" w:frame="1"/>
        </w:rPr>
        <w:t xml:space="preserve">　事業所は、提供した指定地域密着型通所介護</w:t>
      </w:r>
      <w:r w:rsidR="00D01F9E">
        <w:rPr>
          <w:rFonts w:ascii="ＭＳ 明朝" w:eastAsia="ＭＳ 明朝" w:hAnsi="ＭＳ 明朝" w:hint="eastAsia"/>
          <w:color w:val="000000"/>
          <w:szCs w:val="21"/>
          <w:bdr w:val="none" w:sz="0" w:space="0" w:color="auto" w:frame="1"/>
        </w:rPr>
        <w:t>及び</w:t>
      </w:r>
      <w:r w:rsidR="00A04032">
        <w:rPr>
          <w:rFonts w:ascii="ＭＳ 明朝" w:eastAsia="ＭＳ 明朝" w:hAnsi="ＭＳ 明朝" w:hint="eastAsia"/>
          <w:color w:val="000000"/>
          <w:szCs w:val="21"/>
          <w:bdr w:val="none" w:sz="0" w:space="0" w:color="auto" w:frame="1"/>
        </w:rPr>
        <w:t>指定相当通所型サービス</w:t>
      </w:r>
      <w:r w:rsidR="009D4C9A">
        <w:rPr>
          <w:rFonts w:ascii="ＭＳ 明朝" w:eastAsia="ＭＳ 明朝" w:hAnsi="ＭＳ 明朝" w:hint="eastAsia"/>
          <w:color w:val="000000"/>
          <w:szCs w:val="21"/>
          <w:bdr w:val="none" w:sz="0" w:space="0" w:color="auto" w:frame="1"/>
        </w:rPr>
        <w:t>に関し、介護保険法の規定により市町村が行う文書その他の物件の提出</w:t>
      </w:r>
      <w:r w:rsidR="00904A9C">
        <w:rPr>
          <w:rFonts w:ascii="ＭＳ 明朝" w:eastAsia="ＭＳ 明朝" w:hAnsi="ＭＳ 明朝" w:hint="eastAsia"/>
          <w:color w:val="000000"/>
          <w:szCs w:val="21"/>
          <w:bdr w:val="none" w:sz="0" w:space="0" w:color="auto" w:frame="1"/>
        </w:rPr>
        <w:t>若しくは提示の求め又は当該市町村からの質問若しくは紹介に応じ、及び市町村が行う調査に協力するとともに、市町村からの指導又は助言を受けた場合は、当該指導又は助言に従って必要な改善を行うものとする。</w:t>
      </w:r>
    </w:p>
    <w:p w14:paraId="34BD74BE" w14:textId="55F18592" w:rsidR="00904A9C" w:rsidRDefault="007C60D9" w:rsidP="00C9472F">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3</w:t>
      </w:r>
      <w:r w:rsidR="00904A9C">
        <w:rPr>
          <w:rFonts w:ascii="ＭＳ 明朝" w:eastAsia="ＭＳ 明朝" w:hAnsi="ＭＳ 明朝" w:hint="eastAsia"/>
          <w:color w:val="000000"/>
          <w:szCs w:val="21"/>
          <w:bdr w:val="none" w:sz="0" w:space="0" w:color="auto" w:frame="1"/>
        </w:rPr>
        <w:t xml:space="preserve">　事業所は、提供した指定地域密着型通所介護</w:t>
      </w:r>
      <w:r w:rsidR="00D01F9E">
        <w:rPr>
          <w:rFonts w:ascii="ＭＳ 明朝" w:eastAsia="ＭＳ 明朝" w:hAnsi="ＭＳ 明朝" w:hint="eastAsia"/>
          <w:color w:val="000000"/>
          <w:szCs w:val="21"/>
          <w:bdr w:val="none" w:sz="0" w:space="0" w:color="auto" w:frame="1"/>
        </w:rPr>
        <w:t>及び</w:t>
      </w:r>
      <w:r w:rsidR="00A04032">
        <w:rPr>
          <w:rFonts w:ascii="ＭＳ 明朝" w:eastAsia="ＭＳ 明朝" w:hAnsi="ＭＳ 明朝" w:hint="eastAsia"/>
          <w:color w:val="000000"/>
          <w:szCs w:val="21"/>
          <w:bdr w:val="none" w:sz="0" w:space="0" w:color="auto" w:frame="1"/>
        </w:rPr>
        <w:t>指定相当通所型サービス</w:t>
      </w:r>
      <w:r w:rsidR="00904A9C">
        <w:rPr>
          <w:rFonts w:ascii="ＭＳ 明朝" w:eastAsia="ＭＳ 明朝" w:hAnsi="ＭＳ 明朝" w:hint="eastAsia"/>
          <w:color w:val="000000"/>
          <w:szCs w:val="21"/>
          <w:bdr w:val="none" w:sz="0" w:space="0" w:color="auto" w:frame="1"/>
        </w:rPr>
        <w:t>に係る利用者からの苦情に関して国民健康保険団体連合会の調査に協力するとともに、国民健康保険団体連合会から指導又は助言を受けた場合は、当該指導又は助言に従って必要な改善を行うものとする。</w:t>
      </w:r>
    </w:p>
    <w:p w14:paraId="63347AC2" w14:textId="77777777" w:rsidR="00082490" w:rsidRDefault="00082490" w:rsidP="00C9472F">
      <w:pPr>
        <w:jc w:val="left"/>
        <w:rPr>
          <w:rFonts w:ascii="ＭＳ 明朝" w:eastAsia="ＭＳ 明朝" w:hAnsi="ＭＳ 明朝"/>
          <w:color w:val="000000"/>
          <w:szCs w:val="21"/>
          <w:bdr w:val="none" w:sz="0" w:space="0" w:color="auto" w:frame="1"/>
        </w:rPr>
      </w:pPr>
    </w:p>
    <w:p w14:paraId="6F56473B" w14:textId="77777777" w:rsidR="00082490" w:rsidRDefault="00082490" w:rsidP="00C9472F">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（個人情報の保護）</w:t>
      </w:r>
    </w:p>
    <w:p w14:paraId="5BF78BB5" w14:textId="77777777" w:rsidR="00082490" w:rsidRDefault="00082490" w:rsidP="00C9472F">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第</w:t>
      </w:r>
      <w:r w:rsidRPr="00082490">
        <w:rPr>
          <w:rFonts w:eastAsia="ＭＳ 明朝"/>
          <w:color w:val="000000"/>
          <w:szCs w:val="21"/>
          <w:bdr w:val="none" w:sz="0" w:space="0" w:color="auto" w:frame="1"/>
        </w:rPr>
        <w:t>16</w:t>
      </w:r>
      <w:r>
        <w:rPr>
          <w:rFonts w:ascii="ＭＳ 明朝" w:eastAsia="ＭＳ 明朝" w:hAnsi="ＭＳ 明朝" w:hint="eastAsia"/>
          <w:color w:val="000000"/>
          <w:szCs w:val="21"/>
          <w:bdr w:val="none" w:sz="0" w:space="0" w:color="auto" w:frame="1"/>
        </w:rPr>
        <w:t>条　事業所は、利用者の個人情報について「個人情報の保護に関する法律」及び厚生労働省が策定した「医療・介</w:t>
      </w:r>
      <w:r w:rsidR="00371CA7">
        <w:rPr>
          <w:rFonts w:ascii="ＭＳ 明朝" w:eastAsia="ＭＳ 明朝" w:hAnsi="ＭＳ 明朝" w:hint="eastAsia"/>
          <w:color w:val="000000"/>
          <w:szCs w:val="21"/>
          <w:bdr w:val="none" w:sz="0" w:space="0" w:color="auto" w:frame="1"/>
        </w:rPr>
        <w:t>護関係事業者における個人情報の適切な取り扱いのためのガイダンス</w:t>
      </w:r>
      <w:r>
        <w:rPr>
          <w:rFonts w:ascii="ＭＳ 明朝" w:eastAsia="ＭＳ 明朝" w:hAnsi="ＭＳ 明朝" w:hint="eastAsia"/>
          <w:color w:val="000000"/>
          <w:szCs w:val="21"/>
          <w:bdr w:val="none" w:sz="0" w:space="0" w:color="auto" w:frame="1"/>
        </w:rPr>
        <w:t>」を遵守し適切な取り扱いに努めるものとする。</w:t>
      </w:r>
    </w:p>
    <w:p w14:paraId="42B78089" w14:textId="77777777" w:rsidR="00371CA7" w:rsidRDefault="007C60D9" w:rsidP="00C9472F">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2</w:t>
      </w:r>
      <w:r w:rsidR="00371CA7">
        <w:rPr>
          <w:rFonts w:ascii="ＭＳ 明朝" w:eastAsia="ＭＳ 明朝" w:hAnsi="ＭＳ 明朝" w:hint="eastAsia"/>
          <w:color w:val="000000"/>
          <w:szCs w:val="21"/>
          <w:bdr w:val="none" w:sz="0" w:space="0" w:color="auto" w:frame="1"/>
        </w:rPr>
        <w:t xml:space="preserve">　事業者が得た利用者又はその家族の個人情報については、事業者での介護サービスの提供以外の目的では原則的に利用しないものとし、外部への情報提供については必要に応じて利用者又はその代理人の了解を得るものとする。</w:t>
      </w:r>
    </w:p>
    <w:p w14:paraId="14CAE32F" w14:textId="77777777" w:rsidR="00B15A86" w:rsidRDefault="00B15A86" w:rsidP="00C9472F">
      <w:pPr>
        <w:jc w:val="left"/>
        <w:rPr>
          <w:rFonts w:ascii="ＭＳ 明朝" w:eastAsia="ＭＳ 明朝" w:hAnsi="ＭＳ 明朝"/>
          <w:color w:val="000000"/>
          <w:szCs w:val="21"/>
          <w:bdr w:val="none" w:sz="0" w:space="0" w:color="auto" w:frame="1"/>
        </w:rPr>
      </w:pPr>
    </w:p>
    <w:p w14:paraId="1D82840E" w14:textId="77777777" w:rsidR="00A04032" w:rsidRDefault="00A04032" w:rsidP="00A04032">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（虐待防止に関する事項）</w:t>
      </w:r>
    </w:p>
    <w:p w14:paraId="297897A7" w14:textId="4CE10EEA" w:rsidR="00A04032" w:rsidRPr="00A04032" w:rsidRDefault="00A04032" w:rsidP="00A04032">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第</w:t>
      </w:r>
      <w:r w:rsidRPr="00082490">
        <w:rPr>
          <w:rFonts w:eastAsia="ＭＳ 明朝"/>
          <w:color w:val="000000"/>
          <w:szCs w:val="21"/>
          <w:bdr w:val="none" w:sz="0" w:space="0" w:color="auto" w:frame="1"/>
        </w:rPr>
        <w:t>1</w:t>
      </w:r>
      <w:r>
        <w:rPr>
          <w:rFonts w:eastAsia="ＭＳ 明朝" w:hint="eastAsia"/>
          <w:color w:val="000000"/>
          <w:szCs w:val="21"/>
          <w:bdr w:val="none" w:sz="0" w:space="0" w:color="auto" w:frame="1"/>
        </w:rPr>
        <w:t>7</w:t>
      </w:r>
      <w:r>
        <w:rPr>
          <w:rFonts w:ascii="ＭＳ 明朝" w:eastAsia="ＭＳ 明朝" w:hAnsi="ＭＳ 明朝" w:hint="eastAsia"/>
          <w:color w:val="000000"/>
          <w:szCs w:val="21"/>
          <w:bdr w:val="none" w:sz="0" w:space="0" w:color="auto" w:frame="1"/>
        </w:rPr>
        <w:t xml:space="preserve">条　</w:t>
      </w:r>
      <w:r w:rsidRPr="00A04032">
        <w:rPr>
          <w:rFonts w:ascii="ＭＳ 明朝" w:eastAsia="ＭＳ 明朝" w:hAnsi="ＭＳ 明朝" w:hint="eastAsia"/>
          <w:color w:val="000000"/>
          <w:szCs w:val="21"/>
          <w:bdr w:val="none" w:sz="0" w:space="0" w:color="auto" w:frame="1"/>
        </w:rPr>
        <w:t>事業所は、ご利用者の人権の擁護・虐待の防止等のため、指針を整備し責任者を設置する等必要な体制の整備を行うとともに、その従業者に対し、虐待防止を啓発・普及するための研修を実施する等の措置を講じます。</w:t>
      </w:r>
    </w:p>
    <w:p w14:paraId="125EB0CC" w14:textId="6BE4AE5B" w:rsidR="00A04032" w:rsidRPr="00CD7068" w:rsidRDefault="00A04032" w:rsidP="00CD7068">
      <w:pPr>
        <w:pStyle w:val="a3"/>
        <w:numPr>
          <w:ilvl w:val="0"/>
          <w:numId w:val="10"/>
        </w:numPr>
        <w:ind w:leftChars="0"/>
        <w:jc w:val="left"/>
        <w:rPr>
          <w:rFonts w:ascii="ＭＳ 明朝" w:eastAsia="ＭＳ 明朝" w:hAnsi="ＭＳ 明朝"/>
          <w:color w:val="000000"/>
          <w:szCs w:val="21"/>
          <w:bdr w:val="none" w:sz="0" w:space="0" w:color="auto" w:frame="1"/>
        </w:rPr>
      </w:pPr>
      <w:r w:rsidRPr="00CD7068">
        <w:rPr>
          <w:rFonts w:ascii="ＭＳ 明朝" w:eastAsia="ＭＳ 明朝" w:hAnsi="ＭＳ 明朝" w:hint="eastAsia"/>
          <w:color w:val="000000"/>
          <w:szCs w:val="21"/>
          <w:bdr w:val="none" w:sz="0" w:space="0" w:color="auto" w:frame="1"/>
        </w:rPr>
        <w:t>事業所はご利用者が成年後見制度を利用できるよう支援を行います。</w:t>
      </w:r>
    </w:p>
    <w:p w14:paraId="55B12E64" w14:textId="77777777" w:rsidR="00A04032" w:rsidRPr="00A04032" w:rsidRDefault="00A04032" w:rsidP="00CD7068">
      <w:pPr>
        <w:ind w:left="210" w:hangingChars="100" w:hanging="210"/>
        <w:jc w:val="left"/>
        <w:rPr>
          <w:rFonts w:ascii="ＭＳ 明朝" w:eastAsia="ＭＳ 明朝" w:hAnsi="ＭＳ 明朝"/>
          <w:color w:val="000000"/>
          <w:szCs w:val="21"/>
          <w:bdr w:val="none" w:sz="0" w:space="0" w:color="auto" w:frame="1"/>
        </w:rPr>
      </w:pPr>
      <w:r w:rsidRPr="00A04032">
        <w:rPr>
          <w:rFonts w:ascii="ＭＳ 明朝" w:eastAsia="ＭＳ 明朝" w:hAnsi="ＭＳ 明朝" w:hint="eastAsia"/>
          <w:color w:val="000000"/>
          <w:szCs w:val="21"/>
          <w:bdr w:val="none" w:sz="0" w:space="0" w:color="auto" w:frame="1"/>
        </w:rPr>
        <w:t>②当該事業所従業者又は養護者（現に養護している家族・親族・同居人等）による虐待を受けたと思われる利用者を発見した場合は、速やかに、これを市町村に通報します。</w:t>
      </w:r>
    </w:p>
    <w:p w14:paraId="094D9995" w14:textId="6BE67775" w:rsidR="00A04032" w:rsidRPr="002733BC" w:rsidRDefault="002733BC" w:rsidP="002733BC">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③</w:t>
      </w:r>
      <w:r w:rsidR="00A04032" w:rsidRPr="002733BC">
        <w:rPr>
          <w:rFonts w:ascii="ＭＳ 明朝" w:eastAsia="ＭＳ 明朝" w:hAnsi="ＭＳ 明朝" w:hint="eastAsia"/>
          <w:color w:val="000000"/>
          <w:szCs w:val="21"/>
          <w:bdr w:val="none" w:sz="0" w:space="0" w:color="auto" w:frame="1"/>
        </w:rPr>
        <w:t>虐待防止のための対策を検討する委員会を定期的に開催し、その結果について従業者に周知徹底を図ります。</w:t>
      </w:r>
    </w:p>
    <w:p w14:paraId="0109A826" w14:textId="77777777" w:rsidR="00A04032" w:rsidRPr="00A04032" w:rsidRDefault="00A04032" w:rsidP="00A04032">
      <w:pPr>
        <w:jc w:val="left"/>
        <w:rPr>
          <w:rFonts w:ascii="ＭＳ 明朝" w:eastAsia="ＭＳ 明朝" w:hAnsi="ＭＳ 明朝"/>
          <w:color w:val="000000"/>
          <w:szCs w:val="21"/>
          <w:bdr w:val="none" w:sz="0" w:space="0" w:color="auto" w:frame="1"/>
          <w:lang w:eastAsia="zh-TW"/>
        </w:rPr>
      </w:pPr>
      <w:r w:rsidRPr="00A04032">
        <w:rPr>
          <w:rFonts w:ascii="ＭＳ 明朝" w:eastAsia="ＭＳ 明朝" w:hAnsi="ＭＳ 明朝" w:hint="eastAsia"/>
          <w:color w:val="000000"/>
          <w:szCs w:val="21"/>
          <w:bdr w:val="none" w:sz="0" w:space="0" w:color="auto" w:frame="1"/>
        </w:rPr>
        <w:t>④事業所は次の通り虐待防止責任者を定めます。</w:t>
      </w:r>
      <w:r w:rsidRPr="00A04032">
        <w:rPr>
          <w:rFonts w:ascii="ＭＳ 明朝" w:eastAsia="ＭＳ 明朝" w:hAnsi="ＭＳ 明朝" w:hint="eastAsia"/>
          <w:color w:val="000000"/>
          <w:szCs w:val="21"/>
          <w:bdr w:val="none" w:sz="0" w:space="0" w:color="auto" w:frame="1"/>
          <w:lang w:eastAsia="zh-TW"/>
        </w:rPr>
        <w:t>役職：副施設長　氏名：堀内　琴美</w:t>
      </w:r>
    </w:p>
    <w:p w14:paraId="35EADBE4" w14:textId="77777777" w:rsidR="00D91638" w:rsidRDefault="00D91638" w:rsidP="00A04032">
      <w:pPr>
        <w:jc w:val="left"/>
        <w:rPr>
          <w:rFonts w:ascii="ＭＳ 明朝" w:eastAsia="ＭＳ 明朝" w:hAnsi="ＭＳ 明朝"/>
          <w:color w:val="000000"/>
          <w:szCs w:val="21"/>
          <w:bdr w:val="none" w:sz="0" w:space="0" w:color="auto" w:frame="1"/>
        </w:rPr>
      </w:pPr>
      <w:r w:rsidRPr="00D91638">
        <w:rPr>
          <w:rFonts w:ascii="ＭＳ 明朝" w:eastAsia="ＭＳ 明朝" w:hAnsi="ＭＳ 明朝" w:hint="eastAsia"/>
          <w:color w:val="000000"/>
          <w:szCs w:val="21"/>
          <w:bdr w:val="none" w:sz="0" w:space="0" w:color="auto" w:frame="1"/>
        </w:rPr>
        <w:lastRenderedPageBreak/>
        <w:t>（業務継続計画の策定等）</w:t>
      </w:r>
    </w:p>
    <w:p w14:paraId="5C063616" w14:textId="06FAF5C9" w:rsidR="00D91638" w:rsidRDefault="00D91638" w:rsidP="00900614">
      <w:pPr>
        <w:jc w:val="left"/>
        <w:rPr>
          <w:rStyle w:val="p"/>
          <w:rFonts w:ascii="ＭＳ 明朝" w:eastAsia="ＭＳ 明朝" w:hAnsi="ＭＳ 明朝"/>
          <w:color w:val="000000"/>
          <w:szCs w:val="21"/>
          <w:bdr w:val="none" w:sz="0" w:space="0" w:color="auto" w:frame="1"/>
        </w:rPr>
      </w:pPr>
      <w:r>
        <w:rPr>
          <w:rStyle w:val="p"/>
          <w:rFonts w:ascii="ＭＳ 明朝" w:eastAsia="ＭＳ 明朝" w:hAnsi="ＭＳ 明朝" w:hint="eastAsia"/>
          <w:color w:val="000000"/>
          <w:szCs w:val="21"/>
          <w:bdr w:val="none" w:sz="0" w:space="0" w:color="auto" w:frame="1"/>
        </w:rPr>
        <w:t>第</w:t>
      </w:r>
      <w:r w:rsidRPr="0034762F">
        <w:rPr>
          <w:rStyle w:val="p"/>
          <w:rFonts w:eastAsia="ＭＳ 明朝"/>
          <w:color w:val="000000"/>
          <w:szCs w:val="21"/>
          <w:bdr w:val="none" w:sz="0" w:space="0" w:color="auto" w:frame="1"/>
        </w:rPr>
        <w:t>18</w:t>
      </w:r>
      <w:r>
        <w:rPr>
          <w:rStyle w:val="p"/>
          <w:rFonts w:ascii="ＭＳ 明朝" w:eastAsia="ＭＳ 明朝" w:hAnsi="ＭＳ 明朝" w:hint="eastAsia"/>
          <w:color w:val="000000"/>
          <w:szCs w:val="21"/>
          <w:bdr w:val="none" w:sz="0" w:space="0" w:color="auto" w:frame="1"/>
        </w:rPr>
        <w:t xml:space="preserve">条　</w:t>
      </w:r>
      <w:r w:rsidRPr="00D91638">
        <w:rPr>
          <w:rStyle w:val="p"/>
          <w:rFonts w:ascii="ＭＳ 明朝" w:eastAsia="ＭＳ 明朝" w:hAnsi="ＭＳ 明朝" w:hint="eastAsia"/>
          <w:color w:val="000000"/>
          <w:szCs w:val="21"/>
          <w:bdr w:val="none" w:sz="0" w:space="0" w:color="auto" w:frame="1"/>
        </w:rPr>
        <w:t>事業者は、</w:t>
      </w:r>
      <w:r w:rsidRPr="00A04032">
        <w:rPr>
          <w:rFonts w:ascii="ＭＳ 明朝" w:eastAsia="ＭＳ 明朝" w:hAnsi="ＭＳ 明朝" w:hint="eastAsia"/>
          <w:color w:val="000000"/>
          <w:szCs w:val="21"/>
          <w:bdr w:val="none" w:sz="0" w:space="0" w:color="auto" w:frame="1"/>
        </w:rPr>
        <w:t>感染症や非常災害の発生時において、利用者に対する指定地域密着型通所介護サービス又は指定相当通所型サービスの提供を継続的に実施するための、及び非常時の体制で早期の業務再開を図るための計画（業務継続計画）を策定し、当該業務継続計画に従って必要な措置を講じます。</w:t>
      </w:r>
    </w:p>
    <w:p w14:paraId="2058B59B" w14:textId="3A915148" w:rsidR="00A04032" w:rsidRPr="00D91638" w:rsidRDefault="00D91638" w:rsidP="00D91638">
      <w:pPr>
        <w:pStyle w:val="a3"/>
        <w:numPr>
          <w:ilvl w:val="0"/>
          <w:numId w:val="7"/>
        </w:numPr>
        <w:ind w:leftChars="0"/>
        <w:jc w:val="left"/>
        <w:rPr>
          <w:rFonts w:ascii="ＭＳ 明朝" w:eastAsia="ＭＳ 明朝" w:hAnsi="ＭＳ 明朝"/>
          <w:color w:val="000000"/>
          <w:szCs w:val="21"/>
          <w:bdr w:val="none" w:sz="0" w:space="0" w:color="auto" w:frame="1"/>
        </w:rPr>
      </w:pPr>
      <w:r w:rsidRPr="00D91638">
        <w:rPr>
          <w:rFonts w:ascii="ＭＳ 明朝" w:eastAsia="ＭＳ 明朝" w:hAnsi="ＭＳ 明朝" w:hint="eastAsia"/>
          <w:color w:val="000000"/>
          <w:szCs w:val="21"/>
          <w:bdr w:val="none" w:sz="0" w:space="0" w:color="auto" w:frame="1"/>
        </w:rPr>
        <w:t>従業者に対し、業務継続計画について周知するとともに、必要な研修及び訓練を定期的に実施します。</w:t>
      </w:r>
    </w:p>
    <w:p w14:paraId="3EDEC663" w14:textId="7283B7E4" w:rsidR="00A04032" w:rsidRPr="00D91638" w:rsidRDefault="00D91638" w:rsidP="00A04032">
      <w:pPr>
        <w:pStyle w:val="a3"/>
        <w:numPr>
          <w:ilvl w:val="0"/>
          <w:numId w:val="7"/>
        </w:numPr>
        <w:ind w:leftChars="0"/>
        <w:jc w:val="left"/>
        <w:rPr>
          <w:rFonts w:ascii="ＭＳ 明朝" w:eastAsia="ＭＳ 明朝" w:hAnsi="ＭＳ 明朝"/>
          <w:color w:val="000000"/>
          <w:szCs w:val="21"/>
          <w:bdr w:val="none" w:sz="0" w:space="0" w:color="auto" w:frame="1"/>
        </w:rPr>
      </w:pPr>
      <w:r w:rsidRPr="00D91638">
        <w:rPr>
          <w:rFonts w:ascii="ＭＳ 明朝" w:eastAsia="ＭＳ 明朝" w:hAnsi="ＭＳ 明朝" w:hint="eastAsia"/>
          <w:color w:val="000000"/>
          <w:szCs w:val="21"/>
          <w:bdr w:val="none" w:sz="0" w:space="0" w:color="auto" w:frame="1"/>
        </w:rPr>
        <w:t>定期的に業務継続計画の見直しを行い、必要に応じて業務継続計画の変更を行います。</w:t>
      </w:r>
    </w:p>
    <w:p w14:paraId="036DABDB" w14:textId="77777777" w:rsidR="00A04032" w:rsidRPr="00A04032" w:rsidRDefault="00A04032" w:rsidP="00A04032">
      <w:pPr>
        <w:jc w:val="left"/>
        <w:rPr>
          <w:rFonts w:ascii="ＭＳ 明朝" w:eastAsia="ＭＳ 明朝" w:hAnsi="ＭＳ 明朝"/>
          <w:color w:val="000000"/>
          <w:szCs w:val="21"/>
          <w:bdr w:val="none" w:sz="0" w:space="0" w:color="auto" w:frame="1"/>
        </w:rPr>
      </w:pPr>
    </w:p>
    <w:p w14:paraId="2166B14D" w14:textId="3E334EF8" w:rsidR="00A04032" w:rsidRPr="00A04032" w:rsidRDefault="00D91638" w:rsidP="00A04032">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w:t>
      </w:r>
      <w:r w:rsidR="00A04032" w:rsidRPr="00A04032">
        <w:rPr>
          <w:rFonts w:ascii="ＭＳ 明朝" w:eastAsia="ＭＳ 明朝" w:hAnsi="ＭＳ 明朝" w:hint="eastAsia"/>
          <w:color w:val="000000"/>
          <w:szCs w:val="21"/>
          <w:bdr w:val="none" w:sz="0" w:space="0" w:color="auto" w:frame="1"/>
        </w:rPr>
        <w:t>ハラスメントに</w:t>
      </w:r>
      <w:r>
        <w:rPr>
          <w:rFonts w:ascii="ＭＳ 明朝" w:eastAsia="ＭＳ 明朝" w:hAnsi="ＭＳ 明朝" w:hint="eastAsia"/>
          <w:color w:val="000000"/>
          <w:szCs w:val="21"/>
          <w:bdr w:val="none" w:sz="0" w:space="0" w:color="auto" w:frame="1"/>
        </w:rPr>
        <w:t>関する事項）</w:t>
      </w:r>
    </w:p>
    <w:p w14:paraId="7BAC880C" w14:textId="7E207C0C" w:rsidR="00A04032" w:rsidRPr="00A04032" w:rsidRDefault="00D91638" w:rsidP="00900614">
      <w:pPr>
        <w:jc w:val="left"/>
        <w:rPr>
          <w:rFonts w:ascii="ＭＳ 明朝" w:eastAsia="ＭＳ 明朝" w:hAnsi="ＭＳ 明朝"/>
          <w:color w:val="000000"/>
          <w:szCs w:val="21"/>
          <w:bdr w:val="none" w:sz="0" w:space="0" w:color="auto" w:frame="1"/>
        </w:rPr>
      </w:pPr>
      <w:r>
        <w:rPr>
          <w:rStyle w:val="p"/>
          <w:rFonts w:ascii="ＭＳ 明朝" w:eastAsia="ＭＳ 明朝" w:hAnsi="ＭＳ 明朝" w:hint="eastAsia"/>
          <w:color w:val="000000"/>
          <w:szCs w:val="21"/>
          <w:bdr w:val="none" w:sz="0" w:space="0" w:color="auto" w:frame="1"/>
        </w:rPr>
        <w:t>第</w:t>
      </w:r>
      <w:r w:rsidRPr="0034762F">
        <w:rPr>
          <w:rStyle w:val="p"/>
          <w:rFonts w:eastAsia="ＭＳ 明朝"/>
          <w:color w:val="000000"/>
          <w:szCs w:val="21"/>
          <w:bdr w:val="none" w:sz="0" w:space="0" w:color="auto" w:frame="1"/>
        </w:rPr>
        <w:t>1</w:t>
      </w:r>
      <w:r>
        <w:rPr>
          <w:rStyle w:val="p"/>
          <w:rFonts w:eastAsia="ＭＳ 明朝" w:hint="eastAsia"/>
          <w:color w:val="000000"/>
          <w:szCs w:val="21"/>
          <w:bdr w:val="none" w:sz="0" w:space="0" w:color="auto" w:frame="1"/>
        </w:rPr>
        <w:t>9</w:t>
      </w:r>
      <w:r>
        <w:rPr>
          <w:rStyle w:val="p"/>
          <w:rFonts w:ascii="ＭＳ 明朝" w:eastAsia="ＭＳ 明朝" w:hAnsi="ＭＳ 明朝" w:hint="eastAsia"/>
          <w:color w:val="000000"/>
          <w:szCs w:val="21"/>
          <w:bdr w:val="none" w:sz="0" w:space="0" w:color="auto" w:frame="1"/>
        </w:rPr>
        <w:t xml:space="preserve">条　</w:t>
      </w:r>
      <w:r w:rsidR="00A04032" w:rsidRPr="00A04032">
        <w:rPr>
          <w:rFonts w:ascii="ＭＳ 明朝" w:eastAsia="ＭＳ 明朝" w:hAnsi="ＭＳ 明朝" w:hint="eastAsia"/>
          <w:color w:val="000000"/>
          <w:szCs w:val="21"/>
          <w:bdr w:val="none" w:sz="0" w:space="0" w:color="auto" w:frame="1"/>
        </w:rPr>
        <w:t>事業者は、介護現場で働く職員の安全確保と安心して働き続けられる労働環境が築けるようハラスメントの防止に向け取り組みます。</w:t>
      </w:r>
    </w:p>
    <w:p w14:paraId="24EC3397" w14:textId="77777777" w:rsidR="00A04032" w:rsidRPr="00A04032" w:rsidRDefault="00A04032" w:rsidP="00CD7068">
      <w:pPr>
        <w:ind w:left="210" w:hangingChars="100" w:hanging="210"/>
        <w:jc w:val="left"/>
        <w:rPr>
          <w:rFonts w:ascii="ＭＳ 明朝" w:eastAsia="ＭＳ 明朝" w:hAnsi="ＭＳ 明朝"/>
          <w:color w:val="000000"/>
          <w:szCs w:val="21"/>
          <w:bdr w:val="none" w:sz="0" w:space="0" w:color="auto" w:frame="1"/>
        </w:rPr>
      </w:pPr>
      <w:r w:rsidRPr="00A04032">
        <w:rPr>
          <w:rFonts w:ascii="ＭＳ 明朝" w:eastAsia="ＭＳ 明朝" w:hAnsi="ＭＳ 明朝" w:hint="eastAsia"/>
          <w:color w:val="000000"/>
          <w:szCs w:val="21"/>
          <w:bdr w:val="none" w:sz="0" w:space="0" w:color="auto" w:frame="1"/>
        </w:rPr>
        <w:t>①事業所内において行われる優越的な関係を背景とした言動や、業務上必要かつ相当な範囲を超える下記の行為は組織として許容しません。</w:t>
      </w:r>
    </w:p>
    <w:p w14:paraId="1483EBD2" w14:textId="77777777" w:rsidR="00A04032" w:rsidRPr="00A04032" w:rsidRDefault="00A04032" w:rsidP="00A04032">
      <w:pPr>
        <w:jc w:val="left"/>
        <w:rPr>
          <w:rFonts w:ascii="ＭＳ 明朝" w:eastAsia="ＭＳ 明朝" w:hAnsi="ＭＳ 明朝"/>
          <w:color w:val="000000"/>
          <w:szCs w:val="21"/>
          <w:bdr w:val="none" w:sz="0" w:space="0" w:color="auto" w:frame="1"/>
        </w:rPr>
      </w:pPr>
      <w:r w:rsidRPr="00A04032">
        <w:rPr>
          <w:rFonts w:ascii="ＭＳ 明朝" w:eastAsia="ＭＳ 明朝" w:hAnsi="ＭＳ 明朝" w:hint="eastAsia"/>
          <w:color w:val="000000"/>
          <w:szCs w:val="21"/>
          <w:bdr w:val="none" w:sz="0" w:space="0" w:color="auto" w:frame="1"/>
        </w:rPr>
        <w:t>（1）身体的な力を使って危害を及ぼす（及ぼされそうになった）行為</w:t>
      </w:r>
    </w:p>
    <w:p w14:paraId="23FA811A" w14:textId="77777777" w:rsidR="00A04032" w:rsidRPr="00A04032" w:rsidRDefault="00A04032" w:rsidP="00A04032">
      <w:pPr>
        <w:jc w:val="left"/>
        <w:rPr>
          <w:rFonts w:ascii="ＭＳ 明朝" w:eastAsia="ＭＳ 明朝" w:hAnsi="ＭＳ 明朝"/>
          <w:color w:val="000000"/>
          <w:szCs w:val="21"/>
          <w:bdr w:val="none" w:sz="0" w:space="0" w:color="auto" w:frame="1"/>
        </w:rPr>
      </w:pPr>
      <w:r w:rsidRPr="00A04032">
        <w:rPr>
          <w:rFonts w:ascii="ＭＳ 明朝" w:eastAsia="ＭＳ 明朝" w:hAnsi="ＭＳ 明朝" w:hint="eastAsia"/>
          <w:color w:val="000000"/>
          <w:szCs w:val="21"/>
          <w:bdr w:val="none" w:sz="0" w:space="0" w:color="auto" w:frame="1"/>
        </w:rPr>
        <w:t>（2）個人の尊厳や人格を言葉や態度によって傷つけたり、おとしめたりする行為</w:t>
      </w:r>
    </w:p>
    <w:p w14:paraId="5C37838E" w14:textId="77777777" w:rsidR="00A04032" w:rsidRPr="00A04032" w:rsidRDefault="00A04032" w:rsidP="00A04032">
      <w:pPr>
        <w:jc w:val="left"/>
        <w:rPr>
          <w:rFonts w:ascii="ＭＳ 明朝" w:eastAsia="ＭＳ 明朝" w:hAnsi="ＭＳ 明朝"/>
          <w:color w:val="000000"/>
          <w:szCs w:val="21"/>
          <w:bdr w:val="none" w:sz="0" w:space="0" w:color="auto" w:frame="1"/>
        </w:rPr>
      </w:pPr>
      <w:r w:rsidRPr="00A04032">
        <w:rPr>
          <w:rFonts w:ascii="ＭＳ 明朝" w:eastAsia="ＭＳ 明朝" w:hAnsi="ＭＳ 明朝" w:hint="eastAsia"/>
          <w:color w:val="000000"/>
          <w:szCs w:val="21"/>
          <w:bdr w:val="none" w:sz="0" w:space="0" w:color="auto" w:frame="1"/>
        </w:rPr>
        <w:t>（3）意に沿わない性的言動、好意的態度の要求等、性的ないやがらせ行為</w:t>
      </w:r>
    </w:p>
    <w:p w14:paraId="58BED8DE" w14:textId="77777777" w:rsidR="00A04032" w:rsidRPr="00A04032" w:rsidRDefault="00A04032" w:rsidP="00A04032">
      <w:pPr>
        <w:jc w:val="left"/>
        <w:rPr>
          <w:rFonts w:ascii="ＭＳ 明朝" w:eastAsia="ＭＳ 明朝" w:hAnsi="ＭＳ 明朝"/>
          <w:color w:val="000000"/>
          <w:szCs w:val="21"/>
          <w:bdr w:val="none" w:sz="0" w:space="0" w:color="auto" w:frame="1"/>
        </w:rPr>
      </w:pPr>
      <w:r w:rsidRPr="00A04032">
        <w:rPr>
          <w:rFonts w:ascii="ＭＳ 明朝" w:eastAsia="ＭＳ 明朝" w:hAnsi="ＭＳ 明朝" w:hint="eastAsia"/>
          <w:color w:val="000000"/>
          <w:szCs w:val="21"/>
          <w:bdr w:val="none" w:sz="0" w:space="0" w:color="auto" w:frame="1"/>
        </w:rPr>
        <w:t xml:space="preserve"> 上記は、当該法人職員、取引先事業者の方、ご利用者及びその家族等が対象となります。</w:t>
      </w:r>
    </w:p>
    <w:p w14:paraId="2C92A746" w14:textId="77777777" w:rsidR="00A04032" w:rsidRPr="00A04032" w:rsidRDefault="00A04032" w:rsidP="00CD7068">
      <w:pPr>
        <w:ind w:left="210" w:hangingChars="100" w:hanging="210"/>
        <w:jc w:val="left"/>
        <w:rPr>
          <w:rFonts w:ascii="ＭＳ 明朝" w:eastAsia="ＭＳ 明朝" w:hAnsi="ＭＳ 明朝"/>
          <w:color w:val="000000"/>
          <w:szCs w:val="21"/>
          <w:bdr w:val="none" w:sz="0" w:space="0" w:color="auto" w:frame="1"/>
        </w:rPr>
      </w:pPr>
      <w:r w:rsidRPr="00A04032">
        <w:rPr>
          <w:rFonts w:ascii="ＭＳ 明朝" w:eastAsia="ＭＳ 明朝" w:hAnsi="ＭＳ 明朝" w:hint="eastAsia"/>
          <w:color w:val="000000"/>
          <w:szCs w:val="21"/>
          <w:bdr w:val="none" w:sz="0" w:space="0" w:color="auto" w:frame="1"/>
        </w:rPr>
        <w:t>②ハラスメント事案が発生した場合、マニュアルなどを基に即座に対応し、再発防止会議等により、同時案が発生しない為の再発防止策を検討します。</w:t>
      </w:r>
    </w:p>
    <w:p w14:paraId="1127EE1E" w14:textId="45399F42" w:rsidR="00A04032" w:rsidRPr="00CD7068" w:rsidRDefault="00A04032" w:rsidP="00CD7068">
      <w:pPr>
        <w:pStyle w:val="a3"/>
        <w:numPr>
          <w:ilvl w:val="0"/>
          <w:numId w:val="7"/>
        </w:numPr>
        <w:ind w:leftChars="0" w:left="210" w:hangingChars="100" w:hanging="210"/>
        <w:jc w:val="left"/>
        <w:rPr>
          <w:rFonts w:ascii="ＭＳ 明朝" w:eastAsia="ＭＳ 明朝" w:hAnsi="ＭＳ 明朝"/>
          <w:color w:val="000000"/>
          <w:szCs w:val="21"/>
          <w:bdr w:val="none" w:sz="0" w:space="0" w:color="auto" w:frame="1"/>
        </w:rPr>
      </w:pPr>
      <w:r w:rsidRPr="00CD7068">
        <w:rPr>
          <w:rFonts w:ascii="ＭＳ 明朝" w:eastAsia="ＭＳ 明朝" w:hAnsi="ＭＳ 明朝" w:hint="eastAsia"/>
          <w:color w:val="000000"/>
          <w:szCs w:val="21"/>
          <w:bdr w:val="none" w:sz="0" w:space="0" w:color="auto" w:frame="1"/>
        </w:rPr>
        <w:t>職員に対し、ハラスメントに対する基本的な考え方について研修などを実施します。また、定期的に話し合いの場を設け、介護現場におけるハラスメント発生状況の把握に努めます。</w:t>
      </w:r>
    </w:p>
    <w:p w14:paraId="1169E868" w14:textId="77777777" w:rsidR="00A04032" w:rsidRDefault="00A04032" w:rsidP="00CD7068">
      <w:pPr>
        <w:ind w:left="210" w:hangingChars="100" w:hanging="210"/>
        <w:jc w:val="left"/>
        <w:rPr>
          <w:rFonts w:ascii="ＭＳ 明朝" w:eastAsia="ＭＳ 明朝" w:hAnsi="ＭＳ 明朝"/>
          <w:color w:val="000000"/>
          <w:szCs w:val="21"/>
          <w:bdr w:val="none" w:sz="0" w:space="0" w:color="auto" w:frame="1"/>
        </w:rPr>
      </w:pPr>
      <w:r w:rsidRPr="00A04032">
        <w:rPr>
          <w:rFonts w:ascii="ＭＳ 明朝" w:eastAsia="ＭＳ 明朝" w:hAnsi="ＭＳ 明朝" w:hint="eastAsia"/>
          <w:color w:val="000000"/>
          <w:szCs w:val="21"/>
          <w:bdr w:val="none" w:sz="0" w:space="0" w:color="auto" w:frame="1"/>
        </w:rPr>
        <w:t>④ハラスメントと判断された場合には行為者に対し、関係機関への連絡、相談、環境改善に対する必要な措置、利用契約の解約等の措置を講じます。</w:t>
      </w:r>
    </w:p>
    <w:p w14:paraId="25D2A0ED" w14:textId="77777777" w:rsidR="00D91638" w:rsidRDefault="00D91638" w:rsidP="00552657">
      <w:pPr>
        <w:jc w:val="left"/>
        <w:rPr>
          <w:rFonts w:ascii="ＭＳ 明朝" w:eastAsia="ＭＳ 明朝" w:hAnsi="ＭＳ 明朝"/>
          <w:color w:val="000000"/>
          <w:szCs w:val="21"/>
          <w:bdr w:val="none" w:sz="0" w:space="0" w:color="auto" w:frame="1"/>
        </w:rPr>
      </w:pPr>
    </w:p>
    <w:p w14:paraId="02DEE109" w14:textId="3F43C468" w:rsidR="00E77765" w:rsidRDefault="00E77765" w:rsidP="00552657">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（地域との連携等）</w:t>
      </w:r>
    </w:p>
    <w:p w14:paraId="2E6FD55C" w14:textId="3152EA7A" w:rsidR="00824F98" w:rsidRPr="00824F98" w:rsidRDefault="00824F98" w:rsidP="00900614">
      <w:pPr>
        <w:pStyle w:val="num"/>
        <w:shd w:val="clear" w:color="auto" w:fill="FFFFFF"/>
        <w:spacing w:before="0" w:beforeAutospacing="0" w:after="0" w:afterAutospacing="0"/>
        <w:rPr>
          <w:rFonts w:ascii="ＭＳ 明朝" w:eastAsia="ＭＳ 明朝" w:hAnsi="ＭＳ 明朝"/>
          <w:color w:val="000000"/>
          <w:sz w:val="21"/>
          <w:szCs w:val="21"/>
          <w:bdr w:val="none" w:sz="0" w:space="0" w:color="auto" w:frame="1"/>
        </w:rPr>
      </w:pPr>
      <w:r>
        <w:rPr>
          <w:rStyle w:val="p"/>
          <w:rFonts w:ascii="ＭＳ 明朝" w:eastAsia="ＭＳ 明朝" w:hAnsi="ＭＳ 明朝" w:hint="eastAsia"/>
          <w:color w:val="000000"/>
          <w:sz w:val="21"/>
          <w:szCs w:val="21"/>
          <w:bdr w:val="none" w:sz="0" w:space="0" w:color="auto" w:frame="1"/>
        </w:rPr>
        <w:t>第</w:t>
      </w:r>
      <w:r w:rsidR="00D91638">
        <w:rPr>
          <w:rStyle w:val="p"/>
          <w:rFonts w:asciiTheme="minorHAnsi" w:eastAsia="ＭＳ 明朝" w:hAnsiTheme="minorHAnsi" w:hint="eastAsia"/>
          <w:color w:val="000000"/>
          <w:sz w:val="21"/>
          <w:szCs w:val="21"/>
          <w:bdr w:val="none" w:sz="0" w:space="0" w:color="auto" w:frame="1"/>
        </w:rPr>
        <w:t>20</w:t>
      </w:r>
      <w:r>
        <w:rPr>
          <w:rStyle w:val="p"/>
          <w:rFonts w:ascii="ＭＳ 明朝" w:eastAsia="ＭＳ 明朝" w:hAnsi="ＭＳ 明朝" w:hint="eastAsia"/>
          <w:color w:val="000000"/>
          <w:sz w:val="21"/>
          <w:szCs w:val="21"/>
          <w:bdr w:val="none" w:sz="0" w:space="0" w:color="auto" w:frame="1"/>
        </w:rPr>
        <w:t>条　指定地域密着型通所介護</w:t>
      </w:r>
      <w:r w:rsidR="00D01F9E">
        <w:rPr>
          <w:rStyle w:val="p"/>
          <w:rFonts w:ascii="ＭＳ 明朝" w:eastAsia="ＭＳ 明朝" w:hAnsi="ＭＳ 明朝" w:hint="eastAsia"/>
          <w:color w:val="000000"/>
          <w:sz w:val="21"/>
          <w:szCs w:val="21"/>
          <w:bdr w:val="none" w:sz="0" w:space="0" w:color="auto" w:frame="1"/>
        </w:rPr>
        <w:t>及び</w:t>
      </w:r>
      <w:r w:rsidR="00A04032">
        <w:rPr>
          <w:rStyle w:val="p"/>
          <w:rFonts w:ascii="ＭＳ 明朝" w:eastAsia="ＭＳ 明朝" w:hAnsi="ＭＳ 明朝" w:hint="eastAsia"/>
          <w:color w:val="000000"/>
          <w:sz w:val="21"/>
          <w:szCs w:val="21"/>
          <w:bdr w:val="none" w:sz="0" w:space="0" w:color="auto" w:frame="1"/>
        </w:rPr>
        <w:t>指定相当通所型サービス</w:t>
      </w:r>
      <w:r>
        <w:rPr>
          <w:rStyle w:val="p"/>
          <w:rFonts w:ascii="ＭＳ 明朝" w:eastAsia="ＭＳ 明朝" w:hAnsi="ＭＳ 明朝" w:hint="eastAsia"/>
          <w:color w:val="000000"/>
          <w:sz w:val="21"/>
          <w:szCs w:val="21"/>
          <w:bdr w:val="none" w:sz="0" w:space="0" w:color="auto" w:frame="1"/>
        </w:rPr>
        <w:t>の提供に当たっては、利用者、利用者の家族、地域住民の代表者、市の職員又は当該事業所が所在する区域を管轄する法第115条の46第1項に規定する地域包括支援センターの職員、地域密着型通所介護</w:t>
      </w:r>
      <w:r w:rsidR="00D01F9E">
        <w:rPr>
          <w:rStyle w:val="p"/>
          <w:rFonts w:ascii="ＭＳ 明朝" w:eastAsia="ＭＳ 明朝" w:hAnsi="ＭＳ 明朝" w:hint="eastAsia"/>
          <w:color w:val="000000"/>
          <w:sz w:val="21"/>
          <w:szCs w:val="21"/>
          <w:bdr w:val="none" w:sz="0" w:space="0" w:color="auto" w:frame="1"/>
        </w:rPr>
        <w:t>及び</w:t>
      </w:r>
      <w:r w:rsidR="00A04032">
        <w:rPr>
          <w:rStyle w:val="p"/>
          <w:rFonts w:ascii="ＭＳ 明朝" w:eastAsia="ＭＳ 明朝" w:hAnsi="ＭＳ 明朝" w:hint="eastAsia"/>
          <w:color w:val="000000"/>
          <w:sz w:val="21"/>
          <w:szCs w:val="21"/>
          <w:bdr w:val="none" w:sz="0" w:space="0" w:color="auto" w:frame="1"/>
        </w:rPr>
        <w:t>指定相当通所型サービス</w:t>
      </w:r>
      <w:r w:rsidR="00D01F9E">
        <w:rPr>
          <w:rStyle w:val="p"/>
          <w:rFonts w:ascii="ＭＳ 明朝" w:eastAsia="ＭＳ 明朝" w:hAnsi="ＭＳ 明朝" w:hint="eastAsia"/>
          <w:color w:val="000000"/>
          <w:sz w:val="21"/>
          <w:szCs w:val="21"/>
          <w:bdr w:val="none" w:sz="0" w:space="0" w:color="auto" w:frame="1"/>
        </w:rPr>
        <w:t>について知見を有する者等により構成される協議会</w:t>
      </w:r>
      <w:r>
        <w:rPr>
          <w:rStyle w:val="brackets-color1"/>
          <w:rFonts w:ascii="ＭＳ 明朝" w:eastAsia="ＭＳ 明朝" w:hAnsi="ＭＳ 明朝" w:hint="eastAsia"/>
          <w:color w:val="000000"/>
          <w:sz w:val="21"/>
          <w:szCs w:val="21"/>
          <w:bdr w:val="none" w:sz="0" w:space="0" w:color="auto" w:frame="1"/>
        </w:rPr>
        <w:t>(以下</w:t>
      </w:r>
      <w:hyperlink r:id="rId12" w:anchor="e000001757" w:history="1">
        <w:r>
          <w:rPr>
            <w:rStyle w:val="brackets-color1"/>
            <w:rFonts w:ascii="ＭＳ 明朝" w:eastAsia="ＭＳ 明朝" w:hAnsi="ＭＳ 明朝" w:hint="eastAsia"/>
            <w:color w:val="8A2BE2"/>
            <w:sz w:val="21"/>
            <w:szCs w:val="21"/>
            <w:u w:val="single"/>
            <w:bdr w:val="none" w:sz="0" w:space="0" w:color="auto" w:frame="1"/>
          </w:rPr>
          <w:t>この項</w:t>
        </w:r>
      </w:hyperlink>
      <w:r>
        <w:rPr>
          <w:rStyle w:val="brackets-color1"/>
          <w:rFonts w:ascii="ＭＳ 明朝" w:eastAsia="ＭＳ 明朝" w:hAnsi="ＭＳ 明朝" w:hint="eastAsia"/>
          <w:color w:val="000000"/>
          <w:sz w:val="21"/>
          <w:szCs w:val="21"/>
          <w:bdr w:val="none" w:sz="0" w:space="0" w:color="auto" w:frame="1"/>
        </w:rPr>
        <w:t>において「運営推進会議」という。)</w:t>
      </w:r>
      <w:r>
        <w:rPr>
          <w:rStyle w:val="p"/>
          <w:rFonts w:ascii="ＭＳ 明朝" w:eastAsia="ＭＳ 明朝" w:hAnsi="ＭＳ 明朝" w:hint="eastAsia"/>
          <w:color w:val="000000"/>
          <w:sz w:val="21"/>
          <w:szCs w:val="21"/>
          <w:bdr w:val="none" w:sz="0" w:space="0" w:color="auto" w:frame="1"/>
        </w:rPr>
        <w:t>を設置し、おおむね6月に1回以上、運営推進会議に対し活動状況を報告し、運営推進会議による評価を受けるとともに、運営推進会議から必要な要望、助言等を聴く機会を設けるものとする。</w:t>
      </w:r>
    </w:p>
    <w:p w14:paraId="1358F44E" w14:textId="77777777" w:rsidR="00824F98" w:rsidRPr="00824F98" w:rsidRDefault="007C60D9" w:rsidP="00824F98">
      <w:pPr>
        <w:pStyle w:val="num"/>
        <w:shd w:val="clear" w:color="auto" w:fill="FFFFFF"/>
        <w:spacing w:before="0" w:beforeAutospacing="0" w:after="0" w:afterAutospacing="0"/>
        <w:ind w:left="240" w:hanging="240"/>
        <w:rPr>
          <w:rFonts w:ascii="ＭＳ 明朝" w:eastAsia="ＭＳ 明朝" w:hAnsi="ＭＳ 明朝"/>
          <w:color w:val="000000"/>
          <w:sz w:val="21"/>
          <w:szCs w:val="21"/>
          <w:bdr w:val="none" w:sz="0" w:space="0" w:color="auto" w:frame="1"/>
        </w:rPr>
      </w:pPr>
      <w:r>
        <w:rPr>
          <w:rStyle w:val="num1"/>
          <w:rFonts w:ascii="ＭＳ 明朝" w:eastAsia="ＭＳ 明朝" w:hAnsi="ＭＳ 明朝" w:hint="eastAsia"/>
          <w:color w:val="000000"/>
          <w:sz w:val="21"/>
          <w:szCs w:val="21"/>
          <w:bdr w:val="none" w:sz="0" w:space="0" w:color="auto" w:frame="1"/>
        </w:rPr>
        <w:t>2</w:t>
      </w:r>
      <w:r w:rsidR="00824F98">
        <w:rPr>
          <w:rFonts w:ascii="ＭＳ 明朝" w:eastAsia="ＭＳ 明朝" w:hAnsi="ＭＳ 明朝" w:hint="eastAsia"/>
          <w:color w:val="000000"/>
          <w:sz w:val="21"/>
          <w:szCs w:val="21"/>
        </w:rPr>
        <w:t xml:space="preserve">　</w:t>
      </w:r>
      <w:r w:rsidR="00824F98">
        <w:rPr>
          <w:rStyle w:val="p"/>
          <w:rFonts w:ascii="ＭＳ 明朝" w:eastAsia="ＭＳ 明朝" w:hAnsi="ＭＳ 明朝" w:hint="eastAsia"/>
          <w:color w:val="000000"/>
          <w:sz w:val="21"/>
          <w:szCs w:val="21"/>
          <w:bdr w:val="none" w:sz="0" w:space="0" w:color="auto" w:frame="1"/>
        </w:rPr>
        <w:t>事業者は、</w:t>
      </w:r>
      <w:hyperlink r:id="rId13" w:anchor="e000001757" w:history="1">
        <w:r w:rsidR="00824F98">
          <w:rPr>
            <w:rStyle w:val="a4"/>
            <w:rFonts w:ascii="ＭＳ 明朝" w:eastAsia="ＭＳ 明朝" w:hAnsi="ＭＳ 明朝" w:hint="eastAsia"/>
            <w:color w:val="8A2BE2"/>
            <w:sz w:val="21"/>
            <w:szCs w:val="21"/>
            <w:bdr w:val="none" w:sz="0" w:space="0" w:color="auto" w:frame="1"/>
          </w:rPr>
          <w:t>前項</w:t>
        </w:r>
      </w:hyperlink>
      <w:r w:rsidR="00824F98">
        <w:rPr>
          <w:rStyle w:val="p"/>
          <w:rFonts w:ascii="ＭＳ 明朝" w:eastAsia="ＭＳ 明朝" w:hAnsi="ＭＳ 明朝" w:hint="eastAsia"/>
          <w:color w:val="000000"/>
          <w:sz w:val="21"/>
          <w:szCs w:val="21"/>
          <w:bdr w:val="none" w:sz="0" w:space="0" w:color="auto" w:frame="1"/>
        </w:rPr>
        <w:t>の報告、評価、要望、助言等についての記録を作成するとともに、当該記録を公表するものとする。</w:t>
      </w:r>
    </w:p>
    <w:p w14:paraId="56A10B8F" w14:textId="77777777" w:rsidR="00824F98" w:rsidRPr="00824F98" w:rsidRDefault="007C60D9" w:rsidP="00824F98">
      <w:pPr>
        <w:pStyle w:val="num"/>
        <w:shd w:val="clear" w:color="auto" w:fill="FFFFFF"/>
        <w:spacing w:before="0" w:beforeAutospacing="0" w:after="0" w:afterAutospacing="0"/>
        <w:ind w:left="240" w:hanging="240"/>
        <w:rPr>
          <w:rFonts w:ascii="ＭＳ 明朝" w:eastAsia="ＭＳ 明朝" w:hAnsi="ＭＳ 明朝"/>
          <w:color w:val="000000"/>
          <w:sz w:val="21"/>
          <w:szCs w:val="21"/>
          <w:bdr w:val="none" w:sz="0" w:space="0" w:color="auto" w:frame="1"/>
        </w:rPr>
      </w:pPr>
      <w:r>
        <w:rPr>
          <w:rStyle w:val="num1"/>
          <w:rFonts w:ascii="ＭＳ 明朝" w:eastAsia="ＭＳ 明朝" w:hAnsi="ＭＳ 明朝" w:hint="eastAsia"/>
          <w:color w:val="000000"/>
          <w:sz w:val="21"/>
          <w:szCs w:val="21"/>
          <w:bdr w:val="none" w:sz="0" w:space="0" w:color="auto" w:frame="1"/>
        </w:rPr>
        <w:t>3</w:t>
      </w:r>
      <w:r w:rsidR="00824F98">
        <w:rPr>
          <w:rFonts w:ascii="ＭＳ 明朝" w:eastAsia="ＭＳ 明朝" w:hAnsi="ＭＳ 明朝" w:hint="eastAsia"/>
          <w:color w:val="000000"/>
          <w:sz w:val="21"/>
          <w:szCs w:val="21"/>
        </w:rPr>
        <w:t xml:space="preserve">　</w:t>
      </w:r>
      <w:r w:rsidR="00824F98">
        <w:rPr>
          <w:rStyle w:val="p"/>
          <w:rFonts w:ascii="ＭＳ 明朝" w:eastAsia="ＭＳ 明朝" w:hAnsi="ＭＳ 明朝" w:hint="eastAsia"/>
          <w:color w:val="000000"/>
          <w:sz w:val="21"/>
          <w:szCs w:val="21"/>
          <w:bdr w:val="none" w:sz="0" w:space="0" w:color="auto" w:frame="1"/>
        </w:rPr>
        <w:t>事業者は、その事業の運営に当たっては、地域住民又はその自発的な活動等との連携及び協力を行う等の地域との交流を図るものとする。</w:t>
      </w:r>
    </w:p>
    <w:p w14:paraId="7B4541C4" w14:textId="1D7F4DDB" w:rsidR="00824F98" w:rsidRPr="00824F98" w:rsidRDefault="007C60D9" w:rsidP="00D01F9E">
      <w:pPr>
        <w:pStyle w:val="num"/>
        <w:shd w:val="clear" w:color="auto" w:fill="FFFFFF"/>
        <w:spacing w:before="0" w:beforeAutospacing="0" w:after="0" w:afterAutospacing="0"/>
        <w:ind w:left="240" w:hanging="240"/>
        <w:rPr>
          <w:rFonts w:ascii="ＭＳ 明朝" w:eastAsia="ＭＳ 明朝" w:hAnsi="ＭＳ 明朝"/>
          <w:color w:val="000000"/>
          <w:sz w:val="21"/>
          <w:szCs w:val="21"/>
          <w:bdr w:val="none" w:sz="0" w:space="0" w:color="auto" w:frame="1"/>
        </w:rPr>
      </w:pPr>
      <w:r>
        <w:rPr>
          <w:rStyle w:val="num1"/>
          <w:rFonts w:ascii="ＭＳ 明朝" w:eastAsia="ＭＳ 明朝" w:hAnsi="ＭＳ 明朝" w:hint="eastAsia"/>
          <w:color w:val="000000"/>
          <w:sz w:val="21"/>
          <w:szCs w:val="21"/>
          <w:bdr w:val="none" w:sz="0" w:space="0" w:color="auto" w:frame="1"/>
        </w:rPr>
        <w:t>4</w:t>
      </w:r>
      <w:r w:rsidR="00824F98">
        <w:rPr>
          <w:rFonts w:ascii="ＭＳ 明朝" w:eastAsia="ＭＳ 明朝" w:hAnsi="ＭＳ 明朝" w:hint="eastAsia"/>
          <w:color w:val="000000"/>
          <w:sz w:val="21"/>
          <w:szCs w:val="21"/>
        </w:rPr>
        <w:t xml:space="preserve">　</w:t>
      </w:r>
      <w:r w:rsidR="00824F98">
        <w:rPr>
          <w:rStyle w:val="p"/>
          <w:rFonts w:ascii="ＭＳ 明朝" w:eastAsia="ＭＳ 明朝" w:hAnsi="ＭＳ 明朝" w:hint="eastAsia"/>
          <w:color w:val="000000"/>
          <w:sz w:val="21"/>
          <w:szCs w:val="21"/>
          <w:bdr w:val="none" w:sz="0" w:space="0" w:color="auto" w:frame="1"/>
        </w:rPr>
        <w:t>事業者は、その事業の運営に当たっては、提供した指定地域密着型通所介護</w:t>
      </w:r>
      <w:r w:rsidR="00D01F9E">
        <w:rPr>
          <w:rStyle w:val="p"/>
          <w:rFonts w:ascii="ＭＳ 明朝" w:eastAsia="ＭＳ 明朝" w:hAnsi="ＭＳ 明朝" w:hint="eastAsia"/>
          <w:color w:val="000000"/>
          <w:sz w:val="21"/>
          <w:szCs w:val="21"/>
          <w:bdr w:val="none" w:sz="0" w:space="0" w:color="auto" w:frame="1"/>
        </w:rPr>
        <w:t>及び</w:t>
      </w:r>
      <w:r w:rsidR="00A04032">
        <w:rPr>
          <w:rStyle w:val="p"/>
          <w:rFonts w:ascii="ＭＳ 明朝" w:eastAsia="ＭＳ 明朝" w:hAnsi="ＭＳ 明朝" w:hint="eastAsia"/>
          <w:color w:val="000000"/>
          <w:sz w:val="21"/>
          <w:szCs w:val="21"/>
          <w:bdr w:val="none" w:sz="0" w:space="0" w:color="auto" w:frame="1"/>
        </w:rPr>
        <w:t>指定相当通所型サービス</w:t>
      </w:r>
      <w:r w:rsidR="00824F98">
        <w:rPr>
          <w:rStyle w:val="p"/>
          <w:rFonts w:ascii="ＭＳ 明朝" w:eastAsia="ＭＳ 明朝" w:hAnsi="ＭＳ 明朝" w:hint="eastAsia"/>
          <w:color w:val="000000"/>
          <w:sz w:val="21"/>
          <w:szCs w:val="21"/>
          <w:bdr w:val="none" w:sz="0" w:space="0" w:color="auto" w:frame="1"/>
        </w:rPr>
        <w:t>に関する利用者からの苦情に関して、市が派遣する者が相談及び援助を行う事業その他の市が実施する事業に協力するよう努めるものとする。</w:t>
      </w:r>
    </w:p>
    <w:p w14:paraId="2AF8EDB9" w14:textId="77777777" w:rsidR="00824F98" w:rsidRDefault="00824F98" w:rsidP="00552657">
      <w:pPr>
        <w:jc w:val="left"/>
        <w:rPr>
          <w:rFonts w:ascii="ＭＳ 明朝" w:eastAsia="ＭＳ 明朝" w:hAnsi="ＭＳ 明朝"/>
          <w:color w:val="000000"/>
          <w:szCs w:val="21"/>
          <w:bdr w:val="none" w:sz="0" w:space="0" w:color="auto" w:frame="1"/>
        </w:rPr>
      </w:pPr>
    </w:p>
    <w:p w14:paraId="2AC48CE1" w14:textId="77777777" w:rsidR="00685471" w:rsidRDefault="00685471" w:rsidP="00552657">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（その他運営に関する留意事項）</w:t>
      </w:r>
    </w:p>
    <w:p w14:paraId="515D4FD4" w14:textId="0FFDFBF4" w:rsidR="00685471" w:rsidRPr="00685471" w:rsidRDefault="00685471" w:rsidP="00685471">
      <w:pPr>
        <w:pStyle w:val="num"/>
        <w:shd w:val="clear" w:color="auto" w:fill="FFFFFF"/>
        <w:spacing w:before="0" w:beforeAutospacing="0" w:after="0" w:afterAutospacing="0"/>
        <w:ind w:left="240" w:hanging="240"/>
        <w:rPr>
          <w:rFonts w:ascii="ＭＳ 明朝" w:eastAsia="ＭＳ 明朝" w:hAnsi="ＭＳ 明朝"/>
          <w:color w:val="000000"/>
          <w:sz w:val="21"/>
          <w:szCs w:val="21"/>
          <w:bdr w:val="none" w:sz="0" w:space="0" w:color="auto" w:frame="1"/>
        </w:rPr>
      </w:pPr>
      <w:r w:rsidRPr="00750AA6">
        <w:rPr>
          <w:rFonts w:ascii="ＭＳ 明朝" w:eastAsia="ＭＳ 明朝" w:hAnsi="ＭＳ 明朝" w:hint="eastAsia"/>
          <w:color w:val="000000"/>
          <w:sz w:val="21"/>
          <w:szCs w:val="21"/>
          <w:bdr w:val="none" w:sz="0" w:space="0" w:color="auto" w:frame="1"/>
        </w:rPr>
        <w:t>第</w:t>
      </w:r>
      <w:r w:rsidR="00D91638">
        <w:rPr>
          <w:rFonts w:asciiTheme="minorHAnsi" w:eastAsia="ＭＳ 明朝" w:hAnsiTheme="minorHAnsi" w:hint="eastAsia"/>
          <w:color w:val="000000"/>
          <w:sz w:val="21"/>
          <w:szCs w:val="21"/>
          <w:bdr w:val="none" w:sz="0" w:space="0" w:color="auto" w:frame="1"/>
        </w:rPr>
        <w:t>21</w:t>
      </w:r>
      <w:r w:rsidRPr="00750AA6">
        <w:rPr>
          <w:rFonts w:ascii="ＭＳ 明朝" w:eastAsia="ＭＳ 明朝" w:hAnsi="ＭＳ 明朝" w:hint="eastAsia"/>
          <w:color w:val="000000"/>
          <w:sz w:val="21"/>
          <w:szCs w:val="21"/>
          <w:bdr w:val="none" w:sz="0" w:space="0" w:color="auto" w:frame="1"/>
        </w:rPr>
        <w:t>条</w:t>
      </w:r>
      <w:r>
        <w:rPr>
          <w:rFonts w:ascii="ＭＳ 明朝" w:eastAsia="ＭＳ 明朝" w:hAnsi="ＭＳ 明朝" w:hint="eastAsia"/>
          <w:color w:val="000000"/>
          <w:szCs w:val="21"/>
          <w:bdr w:val="none" w:sz="0" w:space="0" w:color="auto" w:frame="1"/>
        </w:rPr>
        <w:t xml:space="preserve">　</w:t>
      </w:r>
      <w:r>
        <w:rPr>
          <w:rStyle w:val="p"/>
          <w:rFonts w:ascii="ＭＳ 明朝" w:eastAsia="ＭＳ 明朝" w:hAnsi="ＭＳ 明朝" w:hint="eastAsia"/>
          <w:color w:val="000000"/>
          <w:sz w:val="21"/>
          <w:szCs w:val="21"/>
          <w:bdr w:val="none" w:sz="0" w:space="0" w:color="auto" w:frame="1"/>
        </w:rPr>
        <w:t>事業者は、従業者の資質の向上のために、その研修の機会を確保するものとする。</w:t>
      </w:r>
    </w:p>
    <w:p w14:paraId="03CC6BC9" w14:textId="77777777" w:rsidR="00685471" w:rsidRDefault="007C60D9" w:rsidP="007C60D9">
      <w:pPr>
        <w:ind w:left="210" w:hangingChars="100" w:hanging="210"/>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2</w:t>
      </w:r>
      <w:r w:rsidR="00685471">
        <w:rPr>
          <w:rFonts w:ascii="ＭＳ 明朝" w:eastAsia="ＭＳ 明朝" w:hAnsi="ＭＳ 明朝" w:hint="eastAsia"/>
          <w:color w:val="000000"/>
          <w:szCs w:val="21"/>
          <w:bdr w:val="none" w:sz="0" w:space="0" w:color="auto" w:frame="1"/>
        </w:rPr>
        <w:t xml:space="preserve">　事業者は、従業者が在職中のみならず退職後においても、業務上知り得た利用者又はその家族の秘密を漏すことがないよう、必要な措置を講じるものとする。</w:t>
      </w:r>
    </w:p>
    <w:p w14:paraId="0E3F9EFF" w14:textId="1DB76ED9" w:rsidR="005D406C" w:rsidRDefault="007C60D9" w:rsidP="00D91638">
      <w:pPr>
        <w:pStyle w:val="num"/>
        <w:shd w:val="clear" w:color="auto" w:fill="FFFFFF"/>
        <w:spacing w:before="0" w:beforeAutospacing="0" w:after="0" w:afterAutospacing="0"/>
        <w:ind w:left="240" w:hanging="240"/>
        <w:rPr>
          <w:rStyle w:val="p"/>
          <w:rFonts w:ascii="ＭＳ 明朝" w:eastAsia="ＭＳ 明朝" w:hAnsi="ＭＳ 明朝"/>
          <w:color w:val="000000"/>
          <w:sz w:val="21"/>
          <w:szCs w:val="21"/>
          <w:bdr w:val="none" w:sz="0" w:space="0" w:color="auto" w:frame="1"/>
        </w:rPr>
      </w:pPr>
      <w:r w:rsidRPr="007C60D9">
        <w:rPr>
          <w:rFonts w:ascii="ＭＳ 明朝" w:eastAsia="ＭＳ 明朝" w:hAnsi="ＭＳ 明朝" w:hint="eastAsia"/>
          <w:color w:val="000000"/>
          <w:sz w:val="21"/>
          <w:szCs w:val="21"/>
          <w:bdr w:val="none" w:sz="0" w:space="0" w:color="auto" w:frame="1"/>
        </w:rPr>
        <w:lastRenderedPageBreak/>
        <w:t>3</w:t>
      </w:r>
      <w:r w:rsidR="00685471">
        <w:rPr>
          <w:rFonts w:ascii="ＭＳ 明朝" w:eastAsia="ＭＳ 明朝" w:hAnsi="ＭＳ 明朝" w:hint="eastAsia"/>
          <w:color w:val="000000"/>
          <w:szCs w:val="21"/>
          <w:bdr w:val="none" w:sz="0" w:space="0" w:color="auto" w:frame="1"/>
        </w:rPr>
        <w:t xml:space="preserve">　</w:t>
      </w:r>
      <w:r w:rsidR="005D406C">
        <w:rPr>
          <w:rStyle w:val="p"/>
          <w:rFonts w:ascii="ＭＳ 明朝" w:eastAsia="ＭＳ 明朝" w:hAnsi="ＭＳ 明朝" w:hint="eastAsia"/>
          <w:color w:val="000000"/>
          <w:sz w:val="21"/>
          <w:szCs w:val="21"/>
          <w:bdr w:val="none" w:sz="0" w:space="0" w:color="auto" w:frame="1"/>
        </w:rPr>
        <w:t>事業者は、従業者、設備、備品及び会計に関する諸記録を整備するものとする。この場合において、出勤簿、勤務の体制を記載した書面その他の従業者の勤務の記録及び介護給付費請求書、介護給付費明細書その他の地域密着型介護サービス費</w:t>
      </w:r>
      <w:r>
        <w:rPr>
          <w:rStyle w:val="p"/>
          <w:rFonts w:ascii="ＭＳ 明朝" w:eastAsia="ＭＳ 明朝" w:hAnsi="ＭＳ 明朝" w:hint="eastAsia"/>
          <w:color w:val="000000"/>
          <w:sz w:val="21"/>
          <w:szCs w:val="21"/>
          <w:bdr w:val="none" w:sz="0" w:space="0" w:color="auto" w:frame="1"/>
        </w:rPr>
        <w:t>及び</w:t>
      </w:r>
      <w:r w:rsidR="00A04032">
        <w:rPr>
          <w:rStyle w:val="p"/>
          <w:rFonts w:ascii="ＭＳ 明朝" w:eastAsia="ＭＳ 明朝" w:hAnsi="ＭＳ 明朝" w:hint="eastAsia"/>
          <w:color w:val="000000"/>
          <w:sz w:val="21"/>
          <w:szCs w:val="21"/>
          <w:bdr w:val="none" w:sz="0" w:space="0" w:color="auto" w:frame="1"/>
        </w:rPr>
        <w:t>指定相当通所型サービス</w:t>
      </w:r>
      <w:r>
        <w:rPr>
          <w:rStyle w:val="p"/>
          <w:rFonts w:ascii="ＭＳ 明朝" w:eastAsia="ＭＳ 明朝" w:hAnsi="ＭＳ 明朝" w:hint="eastAsia"/>
          <w:color w:val="000000"/>
          <w:sz w:val="21"/>
          <w:szCs w:val="21"/>
          <w:bdr w:val="none" w:sz="0" w:space="0" w:color="auto" w:frame="1"/>
        </w:rPr>
        <w:t>サービス費</w:t>
      </w:r>
      <w:r w:rsidR="005D406C">
        <w:rPr>
          <w:rStyle w:val="p"/>
          <w:rFonts w:ascii="ＭＳ 明朝" w:eastAsia="ＭＳ 明朝" w:hAnsi="ＭＳ 明朝" w:hint="eastAsia"/>
          <w:color w:val="000000"/>
          <w:sz w:val="21"/>
          <w:szCs w:val="21"/>
          <w:bdr w:val="none" w:sz="0" w:space="0" w:color="auto" w:frame="1"/>
        </w:rPr>
        <w:t>の請求に係る記録</w:t>
      </w:r>
      <w:r>
        <w:rPr>
          <w:rStyle w:val="p"/>
          <w:rFonts w:ascii="ＭＳ 明朝" w:eastAsia="ＭＳ 明朝" w:hAnsi="ＭＳ 明朝" w:hint="eastAsia"/>
          <w:color w:val="000000"/>
          <w:sz w:val="21"/>
          <w:szCs w:val="21"/>
          <w:bdr w:val="none" w:sz="0" w:space="0" w:color="auto" w:frame="1"/>
        </w:rPr>
        <w:t>、第1号事業支給費請求書、第1号事業支給費明細書その他の介護予防サービス計画等費の請求に係る記録</w:t>
      </w:r>
      <w:r w:rsidR="005D406C">
        <w:rPr>
          <w:rStyle w:val="p"/>
          <w:rFonts w:ascii="ＭＳ 明朝" w:eastAsia="ＭＳ 明朝" w:hAnsi="ＭＳ 明朝" w:hint="eastAsia"/>
          <w:color w:val="000000"/>
          <w:sz w:val="21"/>
          <w:szCs w:val="21"/>
          <w:bdr w:val="none" w:sz="0" w:space="0" w:color="auto" w:frame="1"/>
        </w:rPr>
        <w:t>については、その作成の日又は完結の日から5年間保存するものとする。</w:t>
      </w:r>
    </w:p>
    <w:p w14:paraId="39C35309" w14:textId="03BDEE7A" w:rsidR="005D406C" w:rsidRDefault="007C60D9" w:rsidP="005D406C">
      <w:pPr>
        <w:pStyle w:val="num"/>
        <w:shd w:val="clear" w:color="auto" w:fill="FFFFFF"/>
        <w:spacing w:before="0" w:beforeAutospacing="0" w:after="0" w:afterAutospacing="0"/>
        <w:ind w:left="240" w:hanging="240"/>
        <w:rPr>
          <w:rFonts w:ascii="ＭＳ 明朝" w:eastAsia="ＭＳ 明朝" w:hAnsi="ＭＳ 明朝"/>
          <w:color w:val="000000"/>
          <w:sz w:val="21"/>
          <w:szCs w:val="21"/>
        </w:rPr>
      </w:pPr>
      <w:r>
        <w:rPr>
          <w:rStyle w:val="num1"/>
          <w:rFonts w:ascii="ＭＳ 明朝" w:eastAsia="ＭＳ 明朝" w:hAnsi="ＭＳ 明朝" w:hint="eastAsia"/>
          <w:color w:val="000000"/>
          <w:sz w:val="21"/>
          <w:szCs w:val="21"/>
          <w:bdr w:val="none" w:sz="0" w:space="0" w:color="auto" w:frame="1"/>
        </w:rPr>
        <w:t>4</w:t>
      </w:r>
      <w:r w:rsidR="005D406C">
        <w:rPr>
          <w:rStyle w:val="num1"/>
          <w:rFonts w:ascii="ＭＳ 明朝" w:eastAsia="ＭＳ 明朝" w:hAnsi="ＭＳ 明朝" w:hint="eastAsia"/>
          <w:color w:val="000000"/>
          <w:sz w:val="21"/>
          <w:szCs w:val="21"/>
          <w:bdr w:val="none" w:sz="0" w:space="0" w:color="auto" w:frame="1"/>
        </w:rPr>
        <w:t xml:space="preserve">　</w:t>
      </w:r>
      <w:r w:rsidR="005D406C">
        <w:rPr>
          <w:rStyle w:val="p"/>
          <w:rFonts w:ascii="ＭＳ 明朝" w:eastAsia="ＭＳ 明朝" w:hAnsi="ＭＳ 明朝" w:hint="eastAsia"/>
          <w:color w:val="000000"/>
          <w:sz w:val="21"/>
          <w:szCs w:val="21"/>
          <w:bdr w:val="none" w:sz="0" w:space="0" w:color="auto" w:frame="1"/>
        </w:rPr>
        <w:t>事業者は、利用者に対する指定地域密着型通所介護</w:t>
      </w:r>
      <w:r>
        <w:rPr>
          <w:rStyle w:val="p"/>
          <w:rFonts w:ascii="ＭＳ 明朝" w:eastAsia="ＭＳ 明朝" w:hAnsi="ＭＳ 明朝" w:hint="eastAsia"/>
          <w:color w:val="000000"/>
          <w:sz w:val="21"/>
          <w:szCs w:val="21"/>
          <w:bdr w:val="none" w:sz="0" w:space="0" w:color="auto" w:frame="1"/>
        </w:rPr>
        <w:t>及び</w:t>
      </w:r>
      <w:r w:rsidR="00A04032">
        <w:rPr>
          <w:rStyle w:val="p"/>
          <w:rFonts w:ascii="ＭＳ 明朝" w:eastAsia="ＭＳ 明朝" w:hAnsi="ＭＳ 明朝" w:hint="eastAsia"/>
          <w:color w:val="000000"/>
          <w:sz w:val="21"/>
          <w:szCs w:val="21"/>
          <w:bdr w:val="none" w:sz="0" w:space="0" w:color="auto" w:frame="1"/>
        </w:rPr>
        <w:t>指定相当通所型サービス</w:t>
      </w:r>
      <w:r w:rsidR="005D406C">
        <w:rPr>
          <w:rStyle w:val="p"/>
          <w:rFonts w:ascii="ＭＳ 明朝" w:eastAsia="ＭＳ 明朝" w:hAnsi="ＭＳ 明朝" w:hint="eastAsia"/>
          <w:color w:val="000000"/>
          <w:sz w:val="21"/>
          <w:szCs w:val="21"/>
          <w:bdr w:val="none" w:sz="0" w:space="0" w:color="auto" w:frame="1"/>
        </w:rPr>
        <w:t>の提供に関する次に掲げる記録を整備し、その完結の日から、</w:t>
      </w:r>
      <w:hyperlink r:id="rId14" w:anchor="e000001808" w:history="1">
        <w:r w:rsidR="005D406C">
          <w:rPr>
            <w:rStyle w:val="a4"/>
            <w:rFonts w:ascii="ＭＳ 明朝" w:eastAsia="ＭＳ 明朝" w:hAnsi="ＭＳ 明朝" w:hint="eastAsia"/>
            <w:color w:val="8A2BE2"/>
            <w:sz w:val="21"/>
            <w:szCs w:val="21"/>
            <w:bdr w:val="none" w:sz="0" w:space="0" w:color="auto" w:frame="1"/>
          </w:rPr>
          <w:t>第1号</w:t>
        </w:r>
      </w:hyperlink>
      <w:r w:rsidR="00CF1602">
        <w:rPr>
          <w:rStyle w:val="p"/>
          <w:rFonts w:ascii="ＭＳ 明朝" w:eastAsia="ＭＳ 明朝" w:hAnsi="ＭＳ 明朝" w:hint="eastAsia"/>
          <w:color w:val="000000"/>
          <w:sz w:val="21"/>
          <w:szCs w:val="21"/>
          <w:bdr w:val="none" w:sz="0" w:space="0" w:color="auto" w:frame="1"/>
        </w:rPr>
        <w:t>から</w:t>
      </w:r>
      <w:hyperlink r:id="rId15" w:anchor="e000001811" w:history="1">
        <w:r w:rsidR="005D406C">
          <w:rPr>
            <w:rStyle w:val="a4"/>
            <w:rFonts w:ascii="ＭＳ 明朝" w:eastAsia="ＭＳ 明朝" w:hAnsi="ＭＳ 明朝" w:hint="eastAsia"/>
            <w:color w:val="8A2BE2"/>
            <w:sz w:val="21"/>
            <w:szCs w:val="21"/>
            <w:bdr w:val="none" w:sz="0" w:space="0" w:color="auto" w:frame="1"/>
          </w:rPr>
          <w:t>第</w:t>
        </w:r>
        <w:r w:rsidR="00CF1602">
          <w:rPr>
            <w:rStyle w:val="a4"/>
            <w:rFonts w:ascii="ＭＳ 明朝" w:eastAsia="ＭＳ 明朝" w:hAnsi="ＭＳ 明朝" w:hint="eastAsia"/>
            <w:color w:val="8A2BE2"/>
            <w:sz w:val="21"/>
            <w:szCs w:val="21"/>
            <w:bdr w:val="none" w:sz="0" w:space="0" w:color="auto" w:frame="1"/>
          </w:rPr>
          <w:t>4</w:t>
        </w:r>
        <w:r w:rsidR="005D406C">
          <w:rPr>
            <w:rStyle w:val="a4"/>
            <w:rFonts w:ascii="ＭＳ 明朝" w:eastAsia="ＭＳ 明朝" w:hAnsi="ＭＳ 明朝" w:hint="eastAsia"/>
            <w:color w:val="8A2BE2"/>
            <w:sz w:val="21"/>
            <w:szCs w:val="21"/>
            <w:bdr w:val="none" w:sz="0" w:space="0" w:color="auto" w:frame="1"/>
          </w:rPr>
          <w:t>号</w:t>
        </w:r>
      </w:hyperlink>
      <w:r w:rsidR="005D406C">
        <w:rPr>
          <w:rStyle w:val="p"/>
          <w:rFonts w:ascii="ＭＳ 明朝" w:eastAsia="ＭＳ 明朝" w:hAnsi="ＭＳ 明朝" w:hint="eastAsia"/>
          <w:color w:val="000000"/>
          <w:sz w:val="21"/>
          <w:szCs w:val="21"/>
          <w:bdr w:val="none" w:sz="0" w:space="0" w:color="auto" w:frame="1"/>
        </w:rPr>
        <w:t>に規定する記録については5年間、</w:t>
      </w:r>
      <w:hyperlink r:id="rId16" w:anchor="e000001816" w:history="1">
        <w:r w:rsidR="005D406C">
          <w:rPr>
            <w:rStyle w:val="a4"/>
            <w:rFonts w:ascii="ＭＳ 明朝" w:eastAsia="ＭＳ 明朝" w:hAnsi="ＭＳ 明朝" w:hint="eastAsia"/>
            <w:color w:val="8A2BE2"/>
            <w:sz w:val="21"/>
            <w:szCs w:val="21"/>
            <w:bdr w:val="none" w:sz="0" w:space="0" w:color="auto" w:frame="1"/>
          </w:rPr>
          <w:t>第</w:t>
        </w:r>
        <w:r w:rsidR="00CF1602">
          <w:rPr>
            <w:rStyle w:val="a4"/>
            <w:rFonts w:ascii="ＭＳ 明朝" w:eastAsia="ＭＳ 明朝" w:hAnsi="ＭＳ 明朝" w:hint="eastAsia"/>
            <w:color w:val="8A2BE2"/>
            <w:sz w:val="21"/>
            <w:szCs w:val="21"/>
            <w:bdr w:val="none" w:sz="0" w:space="0" w:color="auto" w:frame="1"/>
          </w:rPr>
          <w:t>5</w:t>
        </w:r>
        <w:r w:rsidR="005D406C">
          <w:rPr>
            <w:rStyle w:val="a4"/>
            <w:rFonts w:ascii="ＭＳ 明朝" w:eastAsia="ＭＳ 明朝" w:hAnsi="ＭＳ 明朝" w:hint="eastAsia"/>
            <w:color w:val="8A2BE2"/>
            <w:sz w:val="21"/>
            <w:szCs w:val="21"/>
            <w:bdr w:val="none" w:sz="0" w:space="0" w:color="auto" w:frame="1"/>
          </w:rPr>
          <w:t>号</w:t>
        </w:r>
      </w:hyperlink>
      <w:r w:rsidR="005D406C">
        <w:rPr>
          <w:rStyle w:val="p"/>
          <w:rFonts w:ascii="ＭＳ 明朝" w:eastAsia="ＭＳ 明朝" w:hAnsi="ＭＳ 明朝" w:hint="eastAsia"/>
          <w:color w:val="000000"/>
          <w:sz w:val="21"/>
          <w:szCs w:val="21"/>
          <w:bdr w:val="none" w:sz="0" w:space="0" w:color="auto" w:frame="1"/>
        </w:rPr>
        <w:t>から</w:t>
      </w:r>
      <w:hyperlink r:id="rId17" w:anchor="e000001830" w:history="1">
        <w:r w:rsidR="005D406C">
          <w:rPr>
            <w:rStyle w:val="a4"/>
            <w:rFonts w:ascii="ＭＳ 明朝" w:eastAsia="ＭＳ 明朝" w:hAnsi="ＭＳ 明朝" w:hint="eastAsia"/>
            <w:color w:val="8A2BE2"/>
            <w:sz w:val="21"/>
            <w:szCs w:val="21"/>
            <w:bdr w:val="none" w:sz="0" w:space="0" w:color="auto" w:frame="1"/>
          </w:rPr>
          <w:t>第</w:t>
        </w:r>
        <w:r w:rsidR="00CF1602">
          <w:rPr>
            <w:rStyle w:val="a4"/>
            <w:rFonts w:ascii="ＭＳ 明朝" w:eastAsia="ＭＳ 明朝" w:hAnsi="ＭＳ 明朝" w:hint="eastAsia"/>
            <w:color w:val="8A2BE2"/>
            <w:sz w:val="21"/>
            <w:szCs w:val="21"/>
            <w:bdr w:val="none" w:sz="0" w:space="0" w:color="auto" w:frame="1"/>
          </w:rPr>
          <w:t>10</w:t>
        </w:r>
        <w:r w:rsidR="005D406C">
          <w:rPr>
            <w:rStyle w:val="a4"/>
            <w:rFonts w:ascii="ＭＳ 明朝" w:eastAsia="ＭＳ 明朝" w:hAnsi="ＭＳ 明朝" w:hint="eastAsia"/>
            <w:color w:val="8A2BE2"/>
            <w:sz w:val="21"/>
            <w:szCs w:val="21"/>
            <w:bdr w:val="none" w:sz="0" w:space="0" w:color="auto" w:frame="1"/>
          </w:rPr>
          <w:t>号</w:t>
        </w:r>
      </w:hyperlink>
      <w:r w:rsidR="005D406C">
        <w:rPr>
          <w:rStyle w:val="p"/>
          <w:rFonts w:ascii="ＭＳ 明朝" w:eastAsia="ＭＳ 明朝" w:hAnsi="ＭＳ 明朝" w:hint="eastAsia"/>
          <w:color w:val="000000"/>
          <w:sz w:val="21"/>
          <w:szCs w:val="21"/>
          <w:bdr w:val="none" w:sz="0" w:space="0" w:color="auto" w:frame="1"/>
        </w:rPr>
        <w:t>までに規定する記録については2年間保存するものとする。</w:t>
      </w:r>
    </w:p>
    <w:p w14:paraId="1555552B" w14:textId="77777777" w:rsidR="005D406C" w:rsidRDefault="005D406C" w:rsidP="005D406C">
      <w:pPr>
        <w:pStyle w:val="num"/>
        <w:shd w:val="clear" w:color="auto" w:fill="FFFFFF"/>
        <w:spacing w:before="0" w:beforeAutospacing="0" w:after="0" w:afterAutospacing="0"/>
        <w:ind w:left="480" w:hanging="240"/>
        <w:rPr>
          <w:rFonts w:ascii="ＭＳ 明朝" w:eastAsia="ＭＳ 明朝" w:hAnsi="ＭＳ 明朝"/>
          <w:color w:val="000000"/>
          <w:sz w:val="21"/>
          <w:szCs w:val="21"/>
          <w:lang w:eastAsia="zh-TW"/>
        </w:rPr>
      </w:pPr>
      <w:r>
        <w:rPr>
          <w:rStyle w:val="num1"/>
          <w:rFonts w:ascii="ＭＳ 明朝" w:eastAsia="ＭＳ 明朝" w:hAnsi="ＭＳ 明朝" w:hint="eastAsia"/>
          <w:color w:val="000000"/>
          <w:sz w:val="21"/>
          <w:szCs w:val="21"/>
          <w:bdr w:val="none" w:sz="0" w:space="0" w:color="auto" w:frame="1"/>
          <w:lang w:eastAsia="zh-TW"/>
        </w:rPr>
        <w:t>(1)</w:t>
      </w:r>
      <w:r>
        <w:rPr>
          <w:rFonts w:ascii="ＭＳ 明朝" w:eastAsia="ＭＳ 明朝" w:hAnsi="ＭＳ 明朝" w:hint="eastAsia"/>
          <w:color w:val="000000"/>
          <w:sz w:val="21"/>
          <w:szCs w:val="21"/>
          <w:lang w:eastAsia="zh-TW"/>
        </w:rPr>
        <w:t xml:space="preserve">　</w:t>
      </w:r>
      <w:r>
        <w:rPr>
          <w:rStyle w:val="p"/>
          <w:rFonts w:ascii="ＭＳ 明朝" w:eastAsia="ＭＳ 明朝" w:hAnsi="ＭＳ 明朝" w:hint="eastAsia"/>
          <w:color w:val="000000"/>
          <w:sz w:val="21"/>
          <w:szCs w:val="21"/>
          <w:bdr w:val="none" w:sz="0" w:space="0" w:color="auto" w:frame="1"/>
          <w:lang w:eastAsia="zh-TW"/>
        </w:rPr>
        <w:t>地域密着型通所介護計画</w:t>
      </w:r>
    </w:p>
    <w:p w14:paraId="05B0FE62" w14:textId="48DAD869" w:rsidR="00CF1602" w:rsidRPr="00CF1602" w:rsidRDefault="005D406C" w:rsidP="00CF1602">
      <w:pPr>
        <w:pStyle w:val="num"/>
        <w:shd w:val="clear" w:color="auto" w:fill="FFFFFF"/>
        <w:spacing w:before="0" w:beforeAutospacing="0" w:after="0" w:afterAutospacing="0"/>
        <w:ind w:left="480" w:hanging="240"/>
        <w:rPr>
          <w:rFonts w:ascii="ＭＳ 明朝" w:eastAsia="ＭＳ 明朝" w:hAnsi="ＭＳ 明朝"/>
          <w:color w:val="000000"/>
          <w:sz w:val="21"/>
          <w:szCs w:val="21"/>
          <w:bdr w:val="none" w:sz="0" w:space="0" w:color="auto" w:frame="1"/>
        </w:rPr>
      </w:pPr>
      <w:r>
        <w:rPr>
          <w:rStyle w:val="num1"/>
          <w:rFonts w:ascii="ＭＳ 明朝" w:eastAsia="ＭＳ 明朝" w:hAnsi="ＭＳ 明朝" w:hint="eastAsia"/>
          <w:color w:val="000000"/>
          <w:sz w:val="21"/>
          <w:szCs w:val="21"/>
          <w:bdr w:val="none" w:sz="0" w:space="0" w:color="auto" w:frame="1"/>
        </w:rPr>
        <w:t>(2)</w:t>
      </w:r>
      <w:r>
        <w:rPr>
          <w:rFonts w:ascii="ＭＳ 明朝" w:eastAsia="ＭＳ 明朝" w:hAnsi="ＭＳ 明朝" w:hint="eastAsia"/>
          <w:color w:val="000000"/>
          <w:sz w:val="21"/>
          <w:szCs w:val="21"/>
        </w:rPr>
        <w:t xml:space="preserve">　</w:t>
      </w:r>
      <w:r w:rsidR="00A04032">
        <w:rPr>
          <w:rFonts w:ascii="ＭＳ 明朝" w:eastAsia="ＭＳ 明朝" w:hAnsi="ＭＳ 明朝" w:hint="eastAsia"/>
          <w:color w:val="000000"/>
          <w:sz w:val="21"/>
          <w:szCs w:val="21"/>
        </w:rPr>
        <w:t>指定相当通所型サービス</w:t>
      </w:r>
      <w:r w:rsidR="00CF1602">
        <w:rPr>
          <w:rFonts w:ascii="ＭＳ 明朝" w:eastAsia="ＭＳ 明朝" w:hAnsi="ＭＳ 明朝" w:hint="eastAsia"/>
          <w:color w:val="000000"/>
          <w:sz w:val="21"/>
          <w:szCs w:val="21"/>
        </w:rPr>
        <w:t>計画</w:t>
      </w:r>
    </w:p>
    <w:p w14:paraId="2AA530C4" w14:textId="74B35CB5" w:rsidR="005D406C" w:rsidRPr="00CF1602" w:rsidRDefault="005D406C" w:rsidP="00750AA6">
      <w:pPr>
        <w:pStyle w:val="num"/>
        <w:shd w:val="clear" w:color="auto" w:fill="FFFFFF"/>
        <w:spacing w:before="0" w:beforeAutospacing="0" w:after="0" w:afterAutospacing="0"/>
        <w:ind w:left="480" w:hanging="240"/>
        <w:rPr>
          <w:rFonts w:ascii="ＭＳ 明朝" w:eastAsia="ＭＳ 明朝" w:hAnsi="ＭＳ 明朝"/>
          <w:color w:val="000000"/>
          <w:sz w:val="21"/>
          <w:szCs w:val="21"/>
          <w:bdr w:val="none" w:sz="0" w:space="0" w:color="auto" w:frame="1"/>
        </w:rPr>
      </w:pPr>
      <w:r>
        <w:rPr>
          <w:rStyle w:val="num1"/>
          <w:rFonts w:ascii="ＭＳ 明朝" w:eastAsia="ＭＳ 明朝" w:hAnsi="ＭＳ 明朝" w:hint="eastAsia"/>
          <w:color w:val="000000"/>
          <w:sz w:val="21"/>
          <w:szCs w:val="21"/>
          <w:bdr w:val="none" w:sz="0" w:space="0" w:color="auto" w:frame="1"/>
        </w:rPr>
        <w:t>(3)</w:t>
      </w:r>
      <w:r>
        <w:rPr>
          <w:rFonts w:ascii="ＭＳ 明朝" w:eastAsia="ＭＳ 明朝" w:hAnsi="ＭＳ 明朝" w:hint="eastAsia"/>
          <w:color w:val="000000"/>
          <w:sz w:val="21"/>
          <w:szCs w:val="21"/>
        </w:rPr>
        <w:t xml:space="preserve">　</w:t>
      </w:r>
      <w:r w:rsidR="00CF1602" w:rsidRPr="005D406C">
        <w:rPr>
          <w:rStyle w:val="p"/>
          <w:rFonts w:ascii="ＭＳ 明朝" w:eastAsia="ＭＳ 明朝" w:hAnsi="ＭＳ 明朝" w:hint="eastAsia"/>
          <w:color w:val="000000"/>
          <w:sz w:val="21"/>
          <w:szCs w:val="21"/>
          <w:bdr w:val="none" w:sz="0" w:space="0" w:color="auto" w:frame="1"/>
        </w:rPr>
        <w:t>都城市指定地域密着型サービスの事業の人員、設備及び運営に関する基準を定める条例</w:t>
      </w:r>
      <w:hyperlink r:id="rId18" w:anchor="e000000712" w:history="1">
        <w:r w:rsidR="00CF1602">
          <w:rPr>
            <w:rStyle w:val="a4"/>
            <w:rFonts w:ascii="ＭＳ 明朝" w:eastAsia="ＭＳ 明朝" w:hAnsi="ＭＳ 明朝" w:hint="eastAsia"/>
            <w:color w:val="8A2BE2"/>
            <w:sz w:val="21"/>
            <w:szCs w:val="21"/>
            <w:bdr w:val="none" w:sz="0" w:space="0" w:color="auto" w:frame="1"/>
          </w:rPr>
          <w:t>第20条第2項</w:t>
        </w:r>
      </w:hyperlink>
      <w:r w:rsidR="00CF1602">
        <w:rPr>
          <w:rStyle w:val="p"/>
          <w:rFonts w:ascii="ＭＳ 明朝" w:eastAsia="ＭＳ 明朝" w:hAnsi="ＭＳ 明朝" w:hint="eastAsia"/>
          <w:color w:val="000000"/>
          <w:sz w:val="21"/>
          <w:szCs w:val="21"/>
          <w:bdr w:val="none" w:sz="0" w:space="0" w:color="auto" w:frame="1"/>
        </w:rPr>
        <w:t>に規定する提供した具体的なサービスの内容等の記録</w:t>
      </w:r>
    </w:p>
    <w:p w14:paraId="7C3D70D7" w14:textId="1C60B62D" w:rsidR="00CF1602" w:rsidRDefault="005D406C" w:rsidP="00CD7068">
      <w:pPr>
        <w:pStyle w:val="num"/>
        <w:shd w:val="clear" w:color="auto" w:fill="FFFFFF"/>
        <w:spacing w:before="0" w:beforeAutospacing="0" w:after="0" w:afterAutospacing="0"/>
        <w:ind w:left="480" w:hanging="240"/>
        <w:rPr>
          <w:rFonts w:ascii="ＭＳ 明朝" w:eastAsia="ＭＳ 明朝" w:hAnsi="ＭＳ 明朝"/>
          <w:color w:val="000000"/>
          <w:sz w:val="21"/>
          <w:szCs w:val="21"/>
        </w:rPr>
      </w:pPr>
      <w:r>
        <w:rPr>
          <w:rStyle w:val="num1"/>
          <w:rFonts w:ascii="ＭＳ 明朝" w:eastAsia="ＭＳ 明朝" w:hAnsi="ＭＳ 明朝" w:hint="eastAsia"/>
          <w:color w:val="000000"/>
          <w:sz w:val="21"/>
          <w:szCs w:val="21"/>
          <w:bdr w:val="none" w:sz="0" w:space="0" w:color="auto" w:frame="1"/>
        </w:rPr>
        <w:t>(4)</w:t>
      </w:r>
      <w:r>
        <w:rPr>
          <w:rFonts w:ascii="ＭＳ 明朝" w:eastAsia="ＭＳ 明朝" w:hAnsi="ＭＳ 明朝" w:hint="eastAsia"/>
          <w:color w:val="000000"/>
          <w:sz w:val="21"/>
          <w:szCs w:val="21"/>
        </w:rPr>
        <w:t xml:space="preserve">　</w:t>
      </w:r>
      <w:r w:rsidR="00CF1602">
        <w:rPr>
          <w:rFonts w:ascii="ＭＳ 明朝" w:eastAsia="ＭＳ 明朝" w:hAnsi="ＭＳ 明朝" w:hint="eastAsia"/>
          <w:color w:val="000000"/>
          <w:sz w:val="21"/>
          <w:szCs w:val="21"/>
        </w:rPr>
        <w:t>都城市</w:t>
      </w:r>
      <w:r w:rsidR="00CD7068">
        <w:rPr>
          <w:rStyle w:val="num1"/>
          <w:rFonts w:ascii="ＭＳ 明朝" w:eastAsia="ＭＳ 明朝" w:hAnsi="ＭＳ 明朝" w:hint="eastAsia"/>
          <w:color w:val="000000"/>
          <w:sz w:val="21"/>
          <w:szCs w:val="21"/>
          <w:bdr w:val="none" w:sz="0" w:space="0" w:color="auto" w:frame="1"/>
        </w:rPr>
        <w:t>指定相当訪問型サービス</w:t>
      </w:r>
      <w:r w:rsidR="00CF1602">
        <w:rPr>
          <w:rFonts w:ascii="ＭＳ 明朝" w:eastAsia="ＭＳ 明朝" w:hAnsi="ＭＳ 明朝" w:hint="eastAsia"/>
          <w:color w:val="000000"/>
          <w:sz w:val="21"/>
          <w:szCs w:val="21"/>
        </w:rPr>
        <w:t>及び</w:t>
      </w:r>
      <w:r w:rsidR="00A04032">
        <w:rPr>
          <w:rFonts w:ascii="ＭＳ 明朝" w:eastAsia="ＭＳ 明朝" w:hAnsi="ＭＳ 明朝" w:hint="eastAsia"/>
          <w:color w:val="000000"/>
          <w:sz w:val="21"/>
          <w:szCs w:val="21"/>
        </w:rPr>
        <w:t>指定相当通所型サービス</w:t>
      </w:r>
      <w:r w:rsidR="00CF1602">
        <w:rPr>
          <w:rFonts w:ascii="ＭＳ 明朝" w:eastAsia="ＭＳ 明朝" w:hAnsi="ＭＳ 明朝" w:hint="eastAsia"/>
          <w:color w:val="000000"/>
          <w:sz w:val="21"/>
          <w:szCs w:val="21"/>
        </w:rPr>
        <w:t>の人員、設備及び運営に関する基準を定める要綱第</w:t>
      </w:r>
      <w:r w:rsidR="00750AA6">
        <w:rPr>
          <w:rFonts w:ascii="ＭＳ 明朝" w:eastAsia="ＭＳ 明朝" w:hAnsi="ＭＳ 明朝"/>
          <w:color w:val="000000"/>
          <w:sz w:val="21"/>
          <w:szCs w:val="21"/>
        </w:rPr>
        <w:t>18</w:t>
      </w:r>
      <w:r w:rsidR="00CF1602">
        <w:rPr>
          <w:rFonts w:ascii="ＭＳ 明朝" w:eastAsia="ＭＳ 明朝" w:hAnsi="ＭＳ 明朝" w:hint="eastAsia"/>
          <w:color w:val="000000"/>
          <w:sz w:val="21"/>
          <w:szCs w:val="21"/>
        </w:rPr>
        <w:t>条第2項に規定する提供した具体的なサービスの内容等の記録</w:t>
      </w:r>
    </w:p>
    <w:p w14:paraId="274D4143" w14:textId="21243EF2" w:rsidR="00CF1602" w:rsidRPr="00D91638" w:rsidRDefault="00CF1602" w:rsidP="00D91638">
      <w:pPr>
        <w:pStyle w:val="num"/>
        <w:shd w:val="clear" w:color="auto" w:fill="FFFFFF"/>
        <w:spacing w:before="0" w:beforeAutospacing="0" w:after="0" w:afterAutospacing="0"/>
        <w:ind w:left="480" w:hanging="240"/>
        <w:rPr>
          <w:rStyle w:val="p"/>
          <w:rFonts w:ascii="ＭＳ 明朝" w:eastAsia="ＭＳ 明朝" w:hAnsi="ＭＳ 明朝"/>
          <w:color w:val="000000"/>
          <w:sz w:val="21"/>
          <w:szCs w:val="21"/>
          <w:bdr w:val="none" w:sz="0" w:space="0" w:color="auto" w:frame="1"/>
        </w:rPr>
      </w:pPr>
      <w:r>
        <w:rPr>
          <w:rStyle w:val="num1"/>
          <w:rFonts w:ascii="ＭＳ 明朝" w:eastAsia="ＭＳ 明朝" w:hAnsi="ＭＳ 明朝" w:hint="eastAsia"/>
          <w:color w:val="000000"/>
          <w:sz w:val="21"/>
          <w:szCs w:val="21"/>
          <w:bdr w:val="none" w:sz="0" w:space="0" w:color="auto" w:frame="1"/>
        </w:rPr>
        <w:t>(5)</w:t>
      </w:r>
      <w:r w:rsidRPr="00CF1602">
        <w:rPr>
          <w:rStyle w:val="p"/>
          <w:rFonts w:ascii="ＭＳ 明朝" w:eastAsia="ＭＳ 明朝" w:hAnsi="ＭＳ 明朝" w:hint="eastAsia"/>
          <w:color w:val="000000"/>
          <w:sz w:val="21"/>
          <w:szCs w:val="21"/>
          <w:bdr w:val="none" w:sz="0" w:space="0" w:color="auto" w:frame="1"/>
        </w:rPr>
        <w:t xml:space="preserve"> </w:t>
      </w:r>
      <w:r>
        <w:rPr>
          <w:rStyle w:val="p"/>
          <w:rFonts w:ascii="ＭＳ 明朝" w:eastAsia="ＭＳ 明朝" w:hAnsi="ＭＳ 明朝" w:hint="eastAsia"/>
          <w:color w:val="000000"/>
          <w:sz w:val="21"/>
          <w:szCs w:val="21"/>
          <w:bdr w:val="none" w:sz="0" w:space="0" w:color="auto" w:frame="1"/>
        </w:rPr>
        <w:t xml:space="preserve"> </w:t>
      </w:r>
      <w:r w:rsidRPr="005D406C">
        <w:rPr>
          <w:rStyle w:val="p"/>
          <w:rFonts w:ascii="ＭＳ 明朝" w:eastAsia="ＭＳ 明朝" w:hAnsi="ＭＳ 明朝" w:hint="eastAsia"/>
          <w:color w:val="000000"/>
          <w:sz w:val="21"/>
          <w:szCs w:val="21"/>
          <w:bdr w:val="none" w:sz="0" w:space="0" w:color="auto" w:frame="1"/>
        </w:rPr>
        <w:t>都城市指定地域密着型サービスの事業の人員、設備及び運営に関する基準を定める条例</w:t>
      </w:r>
      <w:hyperlink r:id="rId19" w:anchor="e000000858" w:history="1">
        <w:r>
          <w:rPr>
            <w:rStyle w:val="a4"/>
            <w:rFonts w:ascii="ＭＳ 明朝" w:eastAsia="ＭＳ 明朝" w:hAnsi="ＭＳ 明朝" w:hint="eastAsia"/>
            <w:color w:val="8A2BE2"/>
            <w:sz w:val="21"/>
            <w:szCs w:val="21"/>
            <w:bdr w:val="none" w:sz="0" w:space="0" w:color="auto" w:frame="1"/>
          </w:rPr>
          <w:t>第28条</w:t>
        </w:r>
      </w:hyperlink>
      <w:r>
        <w:rPr>
          <w:rStyle w:val="p"/>
          <w:rFonts w:ascii="ＭＳ 明朝" w:eastAsia="ＭＳ 明朝" w:hAnsi="ＭＳ 明朝" w:hint="eastAsia"/>
          <w:color w:val="000000"/>
          <w:sz w:val="21"/>
          <w:szCs w:val="21"/>
          <w:bdr w:val="none" w:sz="0" w:space="0" w:color="auto" w:frame="1"/>
        </w:rPr>
        <w:t>に規定する市への通知に係る記録</w:t>
      </w:r>
    </w:p>
    <w:p w14:paraId="59CD5FFC" w14:textId="31FE9D5C" w:rsidR="00CF1602" w:rsidRDefault="00CF1602" w:rsidP="00CF1602">
      <w:pPr>
        <w:pStyle w:val="num"/>
        <w:shd w:val="clear" w:color="auto" w:fill="FFFFFF"/>
        <w:spacing w:before="0" w:beforeAutospacing="0" w:after="0" w:afterAutospacing="0"/>
        <w:ind w:left="480" w:hanging="240"/>
        <w:rPr>
          <w:rStyle w:val="p"/>
          <w:rFonts w:ascii="ＭＳ 明朝" w:eastAsia="ＭＳ 明朝" w:hAnsi="ＭＳ 明朝"/>
          <w:color w:val="000000"/>
          <w:sz w:val="21"/>
          <w:szCs w:val="21"/>
          <w:bdr w:val="none" w:sz="0" w:space="0" w:color="auto" w:frame="1"/>
        </w:rPr>
      </w:pPr>
      <w:r>
        <w:rPr>
          <w:rStyle w:val="num1"/>
          <w:rFonts w:ascii="ＭＳ 明朝" w:eastAsia="ＭＳ 明朝" w:hAnsi="ＭＳ 明朝" w:hint="eastAsia"/>
          <w:color w:val="000000"/>
          <w:sz w:val="21"/>
          <w:szCs w:val="21"/>
          <w:bdr w:val="none" w:sz="0" w:space="0" w:color="auto" w:frame="1"/>
        </w:rPr>
        <w:t>(6)　都城市</w:t>
      </w:r>
      <w:r w:rsidR="00CD7068">
        <w:rPr>
          <w:rStyle w:val="num1"/>
          <w:rFonts w:ascii="ＭＳ 明朝" w:eastAsia="ＭＳ 明朝" w:hAnsi="ＭＳ 明朝" w:hint="eastAsia"/>
          <w:color w:val="000000"/>
          <w:sz w:val="21"/>
          <w:szCs w:val="21"/>
          <w:bdr w:val="none" w:sz="0" w:space="0" w:color="auto" w:frame="1"/>
        </w:rPr>
        <w:t>指定相当訪問型サービス</w:t>
      </w:r>
      <w:r>
        <w:rPr>
          <w:rStyle w:val="num1"/>
          <w:rFonts w:ascii="ＭＳ 明朝" w:eastAsia="ＭＳ 明朝" w:hAnsi="ＭＳ 明朝" w:hint="eastAsia"/>
          <w:color w:val="000000"/>
          <w:sz w:val="21"/>
          <w:szCs w:val="21"/>
          <w:bdr w:val="none" w:sz="0" w:space="0" w:color="auto" w:frame="1"/>
        </w:rPr>
        <w:t>及び</w:t>
      </w:r>
      <w:r w:rsidR="00A04032">
        <w:rPr>
          <w:rStyle w:val="num1"/>
          <w:rFonts w:ascii="ＭＳ 明朝" w:eastAsia="ＭＳ 明朝" w:hAnsi="ＭＳ 明朝" w:hint="eastAsia"/>
          <w:color w:val="000000"/>
          <w:sz w:val="21"/>
          <w:szCs w:val="21"/>
          <w:bdr w:val="none" w:sz="0" w:space="0" w:color="auto" w:frame="1"/>
        </w:rPr>
        <w:t>指定相当通所型サービス</w:t>
      </w:r>
      <w:r>
        <w:rPr>
          <w:rStyle w:val="num1"/>
          <w:rFonts w:ascii="ＭＳ 明朝" w:eastAsia="ＭＳ 明朝" w:hAnsi="ＭＳ 明朝" w:hint="eastAsia"/>
          <w:color w:val="000000"/>
          <w:sz w:val="21"/>
          <w:szCs w:val="21"/>
          <w:bdr w:val="none" w:sz="0" w:space="0" w:color="auto" w:frame="1"/>
        </w:rPr>
        <w:t>の人員、設備及び運営に関する基準を定める要綱第</w:t>
      </w:r>
      <w:r w:rsidR="00750AA6">
        <w:rPr>
          <w:rStyle w:val="num1"/>
          <w:rFonts w:ascii="ＭＳ 明朝" w:eastAsia="ＭＳ 明朝" w:hAnsi="ＭＳ 明朝"/>
          <w:color w:val="000000"/>
          <w:sz w:val="21"/>
          <w:szCs w:val="21"/>
          <w:bdr w:val="none" w:sz="0" w:space="0" w:color="auto" w:frame="1"/>
        </w:rPr>
        <w:t>22</w:t>
      </w:r>
      <w:r>
        <w:rPr>
          <w:rStyle w:val="num1"/>
          <w:rFonts w:ascii="ＭＳ 明朝" w:eastAsia="ＭＳ 明朝" w:hAnsi="ＭＳ 明朝" w:hint="eastAsia"/>
          <w:color w:val="000000"/>
          <w:sz w:val="21"/>
          <w:szCs w:val="21"/>
          <w:bdr w:val="none" w:sz="0" w:space="0" w:color="auto" w:frame="1"/>
        </w:rPr>
        <w:t>条に規定する市町村への通知に係る記録</w:t>
      </w:r>
    </w:p>
    <w:p w14:paraId="0406B26E" w14:textId="068F81AA" w:rsidR="00CF1602" w:rsidRPr="00D91638" w:rsidRDefault="00CF1602" w:rsidP="00D91638">
      <w:pPr>
        <w:pStyle w:val="num"/>
        <w:shd w:val="clear" w:color="auto" w:fill="FFFFFF"/>
        <w:spacing w:before="0" w:beforeAutospacing="0" w:after="0" w:afterAutospacing="0"/>
        <w:ind w:left="480" w:hanging="240"/>
        <w:rPr>
          <w:rFonts w:ascii="ＭＳ 明朝" w:eastAsia="ＭＳ 明朝" w:hAnsi="ＭＳ 明朝"/>
          <w:color w:val="000000"/>
          <w:sz w:val="21"/>
          <w:szCs w:val="21"/>
          <w:bdr w:val="none" w:sz="0" w:space="0" w:color="auto" w:frame="1"/>
        </w:rPr>
      </w:pPr>
      <w:r>
        <w:rPr>
          <w:rFonts w:ascii="ＭＳ 明朝" w:eastAsia="ＭＳ 明朝" w:hAnsi="ＭＳ 明朝" w:hint="eastAsia"/>
          <w:color w:val="000000"/>
          <w:sz w:val="21"/>
          <w:szCs w:val="21"/>
        </w:rPr>
        <w:t xml:space="preserve">(7)　</w:t>
      </w:r>
      <w:r w:rsidRPr="005D406C">
        <w:rPr>
          <w:rStyle w:val="p"/>
          <w:rFonts w:ascii="ＭＳ 明朝" w:eastAsia="ＭＳ 明朝" w:hAnsi="ＭＳ 明朝" w:hint="eastAsia"/>
          <w:color w:val="000000"/>
          <w:sz w:val="21"/>
          <w:szCs w:val="21"/>
          <w:bdr w:val="none" w:sz="0" w:space="0" w:color="auto" w:frame="1"/>
        </w:rPr>
        <w:t>都城市指定地域密着型サービスの事業の人員、設備及び運営に関する基準を定める条例</w:t>
      </w:r>
      <w:hyperlink r:id="rId20" w:anchor="e000000989" w:history="1">
        <w:r>
          <w:rPr>
            <w:rStyle w:val="a4"/>
            <w:rFonts w:ascii="ＭＳ 明朝" w:eastAsia="ＭＳ 明朝" w:hAnsi="ＭＳ 明朝" w:hint="eastAsia"/>
            <w:color w:val="8A2BE2"/>
            <w:sz w:val="21"/>
            <w:szCs w:val="21"/>
            <w:bdr w:val="none" w:sz="0" w:space="0" w:color="auto" w:frame="1"/>
          </w:rPr>
          <w:t>第38条第2項</w:t>
        </w:r>
      </w:hyperlink>
      <w:r>
        <w:rPr>
          <w:rStyle w:val="p"/>
          <w:rFonts w:ascii="ＭＳ 明朝" w:eastAsia="ＭＳ 明朝" w:hAnsi="ＭＳ 明朝" w:hint="eastAsia"/>
          <w:color w:val="000000"/>
          <w:sz w:val="21"/>
          <w:szCs w:val="21"/>
          <w:bdr w:val="none" w:sz="0" w:space="0" w:color="auto" w:frame="1"/>
        </w:rPr>
        <w:t>に規定する苦情の内容等の記録</w:t>
      </w:r>
    </w:p>
    <w:p w14:paraId="0FF7E7AD" w14:textId="0A3566B1" w:rsidR="00CF1602" w:rsidRPr="00CF1602" w:rsidRDefault="001A74FD" w:rsidP="005D406C">
      <w:pPr>
        <w:pStyle w:val="num"/>
        <w:shd w:val="clear" w:color="auto" w:fill="FFFFFF"/>
        <w:spacing w:before="0" w:beforeAutospacing="0" w:after="0" w:afterAutospacing="0"/>
        <w:ind w:left="480" w:hanging="240"/>
        <w:rPr>
          <w:rFonts w:ascii="ＭＳ 明朝" w:eastAsia="ＭＳ 明朝" w:hAnsi="ＭＳ 明朝"/>
          <w:color w:val="000000"/>
          <w:sz w:val="21"/>
          <w:szCs w:val="21"/>
        </w:rPr>
      </w:pPr>
      <w:r>
        <w:rPr>
          <w:rFonts w:ascii="ＭＳ 明朝" w:eastAsia="ＭＳ 明朝" w:hAnsi="ＭＳ 明朝" w:hint="eastAsia"/>
          <w:color w:val="000000"/>
          <w:sz w:val="21"/>
          <w:szCs w:val="21"/>
        </w:rPr>
        <w:t>(8)　都城市</w:t>
      </w:r>
      <w:r w:rsidR="00CD7068">
        <w:rPr>
          <w:rStyle w:val="num1"/>
          <w:rFonts w:ascii="ＭＳ 明朝" w:eastAsia="ＭＳ 明朝" w:hAnsi="ＭＳ 明朝" w:hint="eastAsia"/>
          <w:color w:val="000000"/>
          <w:sz w:val="21"/>
          <w:szCs w:val="21"/>
          <w:bdr w:val="none" w:sz="0" w:space="0" w:color="auto" w:frame="1"/>
        </w:rPr>
        <w:t>指定相当訪問型サービス</w:t>
      </w:r>
      <w:r>
        <w:rPr>
          <w:rFonts w:ascii="ＭＳ 明朝" w:eastAsia="ＭＳ 明朝" w:hAnsi="ＭＳ 明朝" w:hint="eastAsia"/>
          <w:color w:val="000000"/>
          <w:sz w:val="21"/>
          <w:szCs w:val="21"/>
        </w:rPr>
        <w:t>及び</w:t>
      </w:r>
      <w:r w:rsidR="00CD7068">
        <w:rPr>
          <w:rStyle w:val="num1"/>
          <w:rFonts w:ascii="ＭＳ 明朝" w:eastAsia="ＭＳ 明朝" w:hAnsi="ＭＳ 明朝" w:hint="eastAsia"/>
          <w:color w:val="000000"/>
          <w:sz w:val="21"/>
          <w:szCs w:val="21"/>
          <w:bdr w:val="none" w:sz="0" w:space="0" w:color="auto" w:frame="1"/>
        </w:rPr>
        <w:t>指定相当通所型サービス</w:t>
      </w:r>
      <w:r>
        <w:rPr>
          <w:rFonts w:ascii="ＭＳ 明朝" w:eastAsia="ＭＳ 明朝" w:hAnsi="ＭＳ 明朝" w:hint="eastAsia"/>
          <w:color w:val="000000"/>
          <w:sz w:val="21"/>
          <w:szCs w:val="21"/>
        </w:rPr>
        <w:t>の人員、設備及び運営に関する基準を定める要綱第</w:t>
      </w:r>
      <w:r w:rsidR="00750AA6">
        <w:rPr>
          <w:rFonts w:ascii="ＭＳ 明朝" w:eastAsia="ＭＳ 明朝" w:hAnsi="ＭＳ 明朝"/>
          <w:color w:val="000000"/>
          <w:sz w:val="21"/>
          <w:szCs w:val="21"/>
        </w:rPr>
        <w:t>34</w:t>
      </w:r>
      <w:r>
        <w:rPr>
          <w:rFonts w:ascii="ＭＳ 明朝" w:eastAsia="ＭＳ 明朝" w:hAnsi="ＭＳ 明朝" w:hint="eastAsia"/>
          <w:color w:val="000000"/>
          <w:sz w:val="21"/>
          <w:szCs w:val="21"/>
        </w:rPr>
        <w:t>条第2項に規定する苦情の内容等の記録</w:t>
      </w:r>
    </w:p>
    <w:p w14:paraId="347F96CA" w14:textId="77777777" w:rsidR="005D406C" w:rsidRDefault="001A74FD" w:rsidP="001A74FD">
      <w:pPr>
        <w:pStyle w:val="num"/>
        <w:shd w:val="clear" w:color="auto" w:fill="FFFFFF"/>
        <w:spacing w:before="0" w:beforeAutospacing="0" w:after="0" w:afterAutospacing="0"/>
        <w:ind w:left="480" w:hanging="240"/>
        <w:rPr>
          <w:rFonts w:ascii="ＭＳ 明朝" w:eastAsia="ＭＳ 明朝" w:hAnsi="ＭＳ 明朝"/>
          <w:color w:val="000000"/>
          <w:sz w:val="21"/>
          <w:szCs w:val="21"/>
        </w:rPr>
      </w:pPr>
      <w:r>
        <w:rPr>
          <w:rFonts w:ascii="ＭＳ 明朝" w:eastAsia="ＭＳ 明朝" w:hAnsi="ＭＳ 明朝" w:hint="eastAsia"/>
          <w:color w:val="000000"/>
          <w:sz w:val="21"/>
          <w:szCs w:val="21"/>
        </w:rPr>
        <w:t xml:space="preserve">(9)　</w:t>
      </w:r>
      <w:hyperlink r:id="rId21" w:anchor="e000001780" w:history="1">
        <w:r>
          <w:rPr>
            <w:rStyle w:val="a4"/>
            <w:rFonts w:ascii="ＭＳ 明朝" w:eastAsia="ＭＳ 明朝" w:hAnsi="ＭＳ 明朝" w:hint="eastAsia"/>
            <w:color w:val="8A2BE2"/>
            <w:sz w:val="21"/>
            <w:szCs w:val="21"/>
            <w:bdr w:val="none" w:sz="0" w:space="0" w:color="auto" w:frame="1"/>
          </w:rPr>
          <w:t>第13条</w:t>
        </w:r>
        <w:r w:rsidR="005D406C">
          <w:rPr>
            <w:rStyle w:val="a4"/>
            <w:rFonts w:ascii="ＭＳ 明朝" w:eastAsia="ＭＳ 明朝" w:hAnsi="ＭＳ 明朝" w:hint="eastAsia"/>
            <w:color w:val="8A2BE2"/>
            <w:sz w:val="21"/>
            <w:szCs w:val="21"/>
            <w:bdr w:val="none" w:sz="0" w:space="0" w:color="auto" w:frame="1"/>
          </w:rPr>
          <w:t>第2項</w:t>
        </w:r>
      </w:hyperlink>
      <w:r w:rsidR="005D406C">
        <w:rPr>
          <w:rStyle w:val="p"/>
          <w:rFonts w:ascii="ＭＳ 明朝" w:eastAsia="ＭＳ 明朝" w:hAnsi="ＭＳ 明朝" w:hint="eastAsia"/>
          <w:color w:val="000000"/>
          <w:sz w:val="21"/>
          <w:szCs w:val="21"/>
          <w:bdr w:val="none" w:sz="0" w:space="0" w:color="auto" w:frame="1"/>
        </w:rPr>
        <w:t>に規定する事故の状況及び事故に際して採った処置についての記録</w:t>
      </w:r>
    </w:p>
    <w:p w14:paraId="1DC88D0A" w14:textId="77777777" w:rsidR="007C60D9" w:rsidRDefault="001A74FD" w:rsidP="007C60D9">
      <w:pPr>
        <w:pStyle w:val="num"/>
        <w:shd w:val="clear" w:color="auto" w:fill="FFFFFF"/>
        <w:spacing w:before="0" w:beforeAutospacing="0" w:after="0" w:afterAutospacing="0"/>
        <w:ind w:left="480" w:hanging="240"/>
        <w:rPr>
          <w:rStyle w:val="p"/>
          <w:rFonts w:ascii="ＭＳ 明朝" w:eastAsia="ＭＳ 明朝" w:hAnsi="ＭＳ 明朝"/>
          <w:color w:val="000000"/>
          <w:sz w:val="21"/>
          <w:szCs w:val="21"/>
          <w:bdr w:val="none" w:sz="0" w:space="0" w:color="auto" w:frame="1"/>
        </w:rPr>
      </w:pPr>
      <w:r>
        <w:rPr>
          <w:rFonts w:ascii="ＭＳ 明朝" w:eastAsia="ＭＳ 明朝" w:hAnsi="ＭＳ 明朝" w:hint="eastAsia"/>
          <w:color w:val="000000"/>
          <w:sz w:val="21"/>
          <w:szCs w:val="21"/>
        </w:rPr>
        <w:t xml:space="preserve">(10) </w:t>
      </w:r>
      <w:r w:rsidR="005D406C" w:rsidRPr="005D406C">
        <w:rPr>
          <w:rStyle w:val="p"/>
          <w:rFonts w:ascii="ＭＳ 明朝" w:eastAsia="ＭＳ 明朝" w:hAnsi="ＭＳ 明朝" w:hint="eastAsia"/>
          <w:color w:val="000000"/>
          <w:sz w:val="21"/>
          <w:szCs w:val="21"/>
          <w:bdr w:val="none" w:sz="0" w:space="0" w:color="auto" w:frame="1"/>
        </w:rPr>
        <w:t>都城市指定地域密着型サービスの事業の人員、設備及び運営に関する基準を定める条例</w:t>
      </w:r>
      <w:hyperlink r:id="rId22" w:anchor="e000001761" w:history="1">
        <w:r w:rsidR="005D406C">
          <w:rPr>
            <w:rStyle w:val="a4"/>
            <w:rFonts w:ascii="ＭＳ 明朝" w:eastAsia="ＭＳ 明朝" w:hAnsi="ＭＳ 明朝" w:hint="eastAsia"/>
            <w:color w:val="8A2BE2"/>
            <w:sz w:val="21"/>
            <w:szCs w:val="21"/>
            <w:bdr w:val="none" w:sz="0" w:space="0" w:color="auto" w:frame="1"/>
          </w:rPr>
          <w:t>第59条の17第2項</w:t>
        </w:r>
      </w:hyperlink>
      <w:r w:rsidR="005D406C">
        <w:rPr>
          <w:rStyle w:val="p"/>
          <w:rFonts w:ascii="ＭＳ 明朝" w:eastAsia="ＭＳ 明朝" w:hAnsi="ＭＳ 明朝" w:hint="eastAsia"/>
          <w:color w:val="000000"/>
          <w:sz w:val="21"/>
          <w:szCs w:val="21"/>
          <w:bdr w:val="none" w:sz="0" w:space="0" w:color="auto" w:frame="1"/>
        </w:rPr>
        <w:t>に規定する報告、評価、要望、助言等の記録</w:t>
      </w:r>
    </w:p>
    <w:p w14:paraId="31D78150" w14:textId="77777777" w:rsidR="005D406C" w:rsidRDefault="007C60D9" w:rsidP="00CD7068">
      <w:pPr>
        <w:pStyle w:val="num"/>
        <w:shd w:val="clear" w:color="auto" w:fill="FFFFFF"/>
        <w:spacing w:before="0" w:beforeAutospacing="0" w:after="0" w:afterAutospacing="0"/>
        <w:ind w:left="210" w:hangingChars="100" w:hanging="210"/>
        <w:rPr>
          <w:rStyle w:val="p"/>
          <w:rFonts w:ascii="ＭＳ 明朝" w:eastAsia="ＭＳ 明朝" w:hAnsi="ＭＳ 明朝"/>
          <w:color w:val="000000"/>
          <w:sz w:val="21"/>
          <w:szCs w:val="21"/>
          <w:bdr w:val="none" w:sz="0" w:space="0" w:color="auto" w:frame="1"/>
        </w:rPr>
      </w:pPr>
      <w:r>
        <w:rPr>
          <w:rStyle w:val="p"/>
          <w:rFonts w:ascii="ＭＳ 明朝" w:eastAsia="ＭＳ 明朝" w:hAnsi="ＭＳ 明朝" w:hint="eastAsia"/>
          <w:color w:val="000000"/>
          <w:sz w:val="21"/>
          <w:szCs w:val="21"/>
          <w:bdr w:val="none" w:sz="0" w:space="0" w:color="auto" w:frame="1"/>
        </w:rPr>
        <w:t>5</w:t>
      </w:r>
      <w:r w:rsidR="005D406C">
        <w:rPr>
          <w:rStyle w:val="p"/>
          <w:rFonts w:ascii="ＭＳ 明朝" w:eastAsia="ＭＳ 明朝" w:hAnsi="ＭＳ 明朝" w:hint="eastAsia"/>
          <w:color w:val="000000"/>
          <w:sz w:val="21"/>
          <w:szCs w:val="21"/>
          <w:bdr w:val="none" w:sz="0" w:space="0" w:color="auto" w:frame="1"/>
        </w:rPr>
        <w:t xml:space="preserve">　この規定に定める事項のほか、運営に関する重要事項は合同会社</w:t>
      </w:r>
      <w:r w:rsidR="001E1332">
        <w:rPr>
          <w:rStyle w:val="p"/>
          <w:rFonts w:ascii="ＭＳ 明朝" w:eastAsia="ＭＳ 明朝" w:hAnsi="ＭＳ 明朝" w:hint="eastAsia"/>
          <w:color w:val="000000"/>
          <w:sz w:val="21"/>
          <w:szCs w:val="21"/>
          <w:bdr w:val="none" w:sz="0" w:space="0" w:color="auto" w:frame="1"/>
        </w:rPr>
        <w:t>TRC</w:t>
      </w:r>
      <w:r w:rsidR="005D406C">
        <w:rPr>
          <w:rStyle w:val="p"/>
          <w:rFonts w:ascii="ＭＳ 明朝" w:eastAsia="ＭＳ 明朝" w:hAnsi="ＭＳ 明朝" w:hint="eastAsia"/>
          <w:color w:val="000000"/>
          <w:sz w:val="21"/>
          <w:szCs w:val="21"/>
          <w:bdr w:val="none" w:sz="0" w:space="0" w:color="auto" w:frame="1"/>
        </w:rPr>
        <w:t>代表社員堀内郁孝と事業所の管理者との協議に基づいて定めるものとする。</w:t>
      </w:r>
      <w:r w:rsidR="00722ED9">
        <w:rPr>
          <w:rStyle w:val="p"/>
          <w:rFonts w:ascii="ＭＳ 明朝" w:eastAsia="ＭＳ 明朝" w:hAnsi="ＭＳ 明朝" w:hint="eastAsia"/>
          <w:color w:val="000000"/>
          <w:sz w:val="21"/>
          <w:szCs w:val="21"/>
          <w:bdr w:val="none" w:sz="0" w:space="0" w:color="auto" w:frame="1"/>
        </w:rPr>
        <w:t xml:space="preserve">  </w:t>
      </w:r>
      <w:r w:rsidR="00722ED9">
        <w:rPr>
          <w:rStyle w:val="p"/>
          <w:rFonts w:ascii="ＭＳ 明朝" w:eastAsia="ＭＳ 明朝" w:hAnsi="ＭＳ 明朝"/>
          <w:color w:val="000000"/>
          <w:sz w:val="21"/>
          <w:szCs w:val="21"/>
          <w:bdr w:val="none" w:sz="0" w:space="0" w:color="auto" w:frame="1"/>
        </w:rPr>
        <w:t xml:space="preserve">                                                     </w:t>
      </w:r>
    </w:p>
    <w:p w14:paraId="3388BB3F" w14:textId="77777777" w:rsidR="005D406C" w:rsidRDefault="005D406C" w:rsidP="005D406C">
      <w:pPr>
        <w:pStyle w:val="num"/>
        <w:shd w:val="clear" w:color="auto" w:fill="FFFFFF"/>
        <w:spacing w:before="0" w:beforeAutospacing="0" w:after="0" w:afterAutospacing="0"/>
        <w:rPr>
          <w:rStyle w:val="p"/>
          <w:rFonts w:ascii="ＭＳ 明朝" w:eastAsia="ＭＳ 明朝" w:hAnsi="ＭＳ 明朝"/>
          <w:color w:val="000000"/>
          <w:sz w:val="21"/>
          <w:szCs w:val="21"/>
          <w:bdr w:val="none" w:sz="0" w:space="0" w:color="auto" w:frame="1"/>
        </w:rPr>
      </w:pPr>
    </w:p>
    <w:p w14:paraId="1F8429EB" w14:textId="4A6E0FA1" w:rsidR="005D406C" w:rsidRDefault="005D406C" w:rsidP="005D406C">
      <w:pPr>
        <w:pStyle w:val="num"/>
        <w:shd w:val="clear" w:color="auto" w:fill="FFFFFF"/>
        <w:spacing w:before="0" w:beforeAutospacing="0" w:after="0" w:afterAutospacing="0"/>
        <w:rPr>
          <w:rFonts w:ascii="ＭＳ 明朝" w:eastAsia="ＭＳ 明朝" w:hAnsi="ＭＳ 明朝"/>
          <w:color w:val="000000"/>
          <w:sz w:val="21"/>
          <w:szCs w:val="21"/>
        </w:rPr>
      </w:pPr>
      <w:r>
        <w:rPr>
          <w:rStyle w:val="p"/>
          <w:rFonts w:ascii="ＭＳ 明朝" w:eastAsia="ＭＳ 明朝" w:hAnsi="ＭＳ 明朝" w:hint="eastAsia"/>
          <w:color w:val="000000"/>
          <w:sz w:val="21"/>
          <w:szCs w:val="21"/>
          <w:bdr w:val="none" w:sz="0" w:space="0" w:color="auto" w:frame="1"/>
        </w:rPr>
        <w:t>附　則</w:t>
      </w:r>
    </w:p>
    <w:p w14:paraId="2C48E188" w14:textId="7A4D7B2F" w:rsidR="00685471" w:rsidRDefault="005D406C" w:rsidP="00552657">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この規定は、</w:t>
      </w:r>
      <w:r w:rsidR="005833C4">
        <w:rPr>
          <w:rFonts w:ascii="ＭＳ 明朝" w:eastAsia="ＭＳ 明朝" w:hAnsi="ＭＳ 明朝" w:hint="eastAsia"/>
          <w:color w:val="000000"/>
          <w:szCs w:val="21"/>
          <w:bdr w:val="none" w:sz="0" w:space="0" w:color="auto" w:frame="1"/>
        </w:rPr>
        <w:t>令和</w:t>
      </w:r>
      <w:r>
        <w:rPr>
          <w:rFonts w:ascii="ＭＳ 明朝" w:eastAsia="ＭＳ 明朝" w:hAnsi="ＭＳ 明朝" w:hint="eastAsia"/>
          <w:color w:val="000000"/>
          <w:szCs w:val="21"/>
          <w:bdr w:val="none" w:sz="0" w:space="0" w:color="auto" w:frame="1"/>
        </w:rPr>
        <w:t>1年</w:t>
      </w:r>
      <w:r w:rsidR="00062390">
        <w:rPr>
          <w:rFonts w:ascii="ＭＳ 明朝" w:eastAsia="ＭＳ 明朝" w:hAnsi="ＭＳ 明朝" w:hint="eastAsia"/>
          <w:color w:val="000000"/>
          <w:szCs w:val="21"/>
          <w:bdr w:val="none" w:sz="0" w:space="0" w:color="auto" w:frame="1"/>
        </w:rPr>
        <w:t>７</w:t>
      </w:r>
      <w:r>
        <w:rPr>
          <w:rFonts w:ascii="ＭＳ 明朝" w:eastAsia="ＭＳ 明朝" w:hAnsi="ＭＳ 明朝" w:hint="eastAsia"/>
          <w:color w:val="000000"/>
          <w:szCs w:val="21"/>
          <w:bdr w:val="none" w:sz="0" w:space="0" w:color="auto" w:frame="1"/>
        </w:rPr>
        <w:t>月1日から施行する。</w:t>
      </w:r>
    </w:p>
    <w:p w14:paraId="097BA24E" w14:textId="6120BE29" w:rsidR="000B0AAE" w:rsidRDefault="000B0AAE" w:rsidP="00552657">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この規程は、令和2年6月1日から改定施行する。</w:t>
      </w:r>
    </w:p>
    <w:p w14:paraId="76C96EEB" w14:textId="319F3AB3" w:rsidR="00C42B6C" w:rsidRPr="005D406C" w:rsidRDefault="00C42B6C" w:rsidP="00C42B6C">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この規程は、令和2年</w:t>
      </w:r>
      <w:r>
        <w:rPr>
          <w:rFonts w:ascii="ＭＳ 明朝" w:eastAsia="ＭＳ 明朝" w:hAnsi="ＭＳ 明朝"/>
          <w:color w:val="000000"/>
          <w:szCs w:val="21"/>
          <w:bdr w:val="none" w:sz="0" w:space="0" w:color="auto" w:frame="1"/>
        </w:rPr>
        <w:t>7</w:t>
      </w:r>
      <w:r>
        <w:rPr>
          <w:rFonts w:ascii="ＭＳ 明朝" w:eastAsia="ＭＳ 明朝" w:hAnsi="ＭＳ 明朝" w:hint="eastAsia"/>
          <w:color w:val="000000"/>
          <w:szCs w:val="21"/>
          <w:bdr w:val="none" w:sz="0" w:space="0" w:color="auto" w:frame="1"/>
        </w:rPr>
        <w:t>月1日から改定施行する。</w:t>
      </w:r>
    </w:p>
    <w:p w14:paraId="402C190A" w14:textId="3D3B9FAE" w:rsidR="00C42B6C" w:rsidRDefault="00A217EA" w:rsidP="00552657">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この規程は、令和3年9月1日から改定施行する</w:t>
      </w:r>
      <w:r w:rsidR="004B5D4F">
        <w:rPr>
          <w:rFonts w:ascii="ＭＳ 明朝" w:eastAsia="ＭＳ 明朝" w:hAnsi="ＭＳ 明朝" w:hint="eastAsia"/>
          <w:color w:val="000000"/>
          <w:szCs w:val="21"/>
          <w:bdr w:val="none" w:sz="0" w:space="0" w:color="auto" w:frame="1"/>
        </w:rPr>
        <w:t>。</w:t>
      </w:r>
    </w:p>
    <w:p w14:paraId="4E24E7A1" w14:textId="2B887F34" w:rsidR="004B5D4F" w:rsidRDefault="004B5D4F" w:rsidP="004B5D4F">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この規程は、令和5年6月1日から改定施行する。</w:t>
      </w:r>
    </w:p>
    <w:p w14:paraId="74E80250" w14:textId="1F72E9FF" w:rsidR="00E357A0" w:rsidRPr="00C42B6C" w:rsidRDefault="00E357A0" w:rsidP="00E357A0">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この規程は、令和5年11月</w:t>
      </w:r>
      <w:r w:rsidR="001C582C">
        <w:rPr>
          <w:rFonts w:ascii="ＭＳ 明朝" w:eastAsia="ＭＳ 明朝" w:hAnsi="ＭＳ 明朝" w:hint="eastAsia"/>
          <w:color w:val="000000"/>
          <w:szCs w:val="21"/>
          <w:bdr w:val="none" w:sz="0" w:space="0" w:color="auto" w:frame="1"/>
        </w:rPr>
        <w:t>2</w:t>
      </w:r>
      <w:r>
        <w:rPr>
          <w:rFonts w:ascii="ＭＳ 明朝" w:eastAsia="ＭＳ 明朝" w:hAnsi="ＭＳ 明朝" w:hint="eastAsia"/>
          <w:color w:val="000000"/>
          <w:szCs w:val="21"/>
          <w:bdr w:val="none" w:sz="0" w:space="0" w:color="auto" w:frame="1"/>
        </w:rPr>
        <w:t>日から改定施行する。</w:t>
      </w:r>
    </w:p>
    <w:p w14:paraId="0D084020" w14:textId="06C4DB6A" w:rsidR="00D91638" w:rsidRPr="00C42B6C" w:rsidRDefault="00D91638" w:rsidP="00D91638">
      <w:pPr>
        <w:jc w:val="left"/>
        <w:rPr>
          <w:rFonts w:ascii="ＭＳ 明朝" w:eastAsia="ＭＳ 明朝" w:hAnsi="ＭＳ 明朝"/>
          <w:color w:val="000000"/>
          <w:szCs w:val="21"/>
          <w:bdr w:val="none" w:sz="0" w:space="0" w:color="auto" w:frame="1"/>
        </w:rPr>
      </w:pPr>
      <w:r>
        <w:rPr>
          <w:rFonts w:ascii="ＭＳ 明朝" w:eastAsia="ＭＳ 明朝" w:hAnsi="ＭＳ 明朝" w:hint="eastAsia"/>
          <w:color w:val="000000"/>
          <w:szCs w:val="21"/>
          <w:bdr w:val="none" w:sz="0" w:space="0" w:color="auto" w:frame="1"/>
        </w:rPr>
        <w:t>この規程は、令和6年4月1日から改定施行する。</w:t>
      </w:r>
    </w:p>
    <w:p w14:paraId="4AF35A9C" w14:textId="77777777" w:rsidR="00E357A0" w:rsidRPr="00D91638" w:rsidRDefault="00E357A0" w:rsidP="004B5D4F">
      <w:pPr>
        <w:jc w:val="left"/>
        <w:rPr>
          <w:rFonts w:ascii="ＭＳ 明朝" w:eastAsia="ＭＳ 明朝" w:hAnsi="ＭＳ 明朝"/>
          <w:color w:val="000000"/>
          <w:szCs w:val="21"/>
          <w:bdr w:val="none" w:sz="0" w:space="0" w:color="auto" w:frame="1"/>
        </w:rPr>
      </w:pPr>
    </w:p>
    <w:sectPr w:rsidR="00E357A0" w:rsidRPr="00D91638" w:rsidSect="002733BC">
      <w:pgSz w:w="11906" w:h="16838"/>
      <w:pgMar w:top="720" w:right="68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9257DB" w14:textId="77777777" w:rsidR="005532FC" w:rsidRDefault="005532FC" w:rsidP="006B1942">
      <w:r>
        <w:separator/>
      </w:r>
    </w:p>
  </w:endnote>
  <w:endnote w:type="continuationSeparator" w:id="0">
    <w:p w14:paraId="35C69948" w14:textId="77777777" w:rsidR="005532FC" w:rsidRDefault="005532FC" w:rsidP="006B19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7E1955" w14:textId="77777777" w:rsidR="005532FC" w:rsidRDefault="005532FC" w:rsidP="006B1942">
      <w:r>
        <w:separator/>
      </w:r>
    </w:p>
  </w:footnote>
  <w:footnote w:type="continuationSeparator" w:id="0">
    <w:p w14:paraId="000BAE0D" w14:textId="77777777" w:rsidR="005532FC" w:rsidRDefault="005532FC" w:rsidP="006B19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C1A1A"/>
    <w:multiLevelType w:val="hybridMultilevel"/>
    <w:tmpl w:val="56BE4F6A"/>
    <w:lvl w:ilvl="0" w:tplc="E15AF33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9F9551F"/>
    <w:multiLevelType w:val="hybridMultilevel"/>
    <w:tmpl w:val="B9A6989A"/>
    <w:lvl w:ilvl="0" w:tplc="CE2E6B4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06D58A2"/>
    <w:multiLevelType w:val="hybridMultilevel"/>
    <w:tmpl w:val="89A28186"/>
    <w:lvl w:ilvl="0" w:tplc="9766A80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7A81EDF"/>
    <w:multiLevelType w:val="hybridMultilevel"/>
    <w:tmpl w:val="B6FC910C"/>
    <w:lvl w:ilvl="0" w:tplc="1ECE16B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29706336"/>
    <w:multiLevelType w:val="hybridMultilevel"/>
    <w:tmpl w:val="473C18E4"/>
    <w:lvl w:ilvl="0" w:tplc="79505E48">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2AF53625"/>
    <w:multiLevelType w:val="hybridMultilevel"/>
    <w:tmpl w:val="C12C4A6A"/>
    <w:lvl w:ilvl="0" w:tplc="545E1C52">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2C167666"/>
    <w:multiLevelType w:val="hybridMultilevel"/>
    <w:tmpl w:val="1B98045C"/>
    <w:lvl w:ilvl="0" w:tplc="54EAE62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17A514C"/>
    <w:multiLevelType w:val="hybridMultilevel"/>
    <w:tmpl w:val="8BB2A274"/>
    <w:lvl w:ilvl="0" w:tplc="4AA02A0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B2A3DA4"/>
    <w:multiLevelType w:val="hybridMultilevel"/>
    <w:tmpl w:val="565C9406"/>
    <w:lvl w:ilvl="0" w:tplc="D836489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2E67CA2"/>
    <w:multiLevelType w:val="hybridMultilevel"/>
    <w:tmpl w:val="7D00CE68"/>
    <w:lvl w:ilvl="0" w:tplc="4C8E5FE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561A7190"/>
    <w:multiLevelType w:val="hybridMultilevel"/>
    <w:tmpl w:val="EB82815E"/>
    <w:lvl w:ilvl="0" w:tplc="1B840A42">
      <w:start w:val="1"/>
      <w:numFmt w:val="decimalEnclosedCircle"/>
      <w:lvlText w:val="%1"/>
      <w:lvlJc w:val="left"/>
      <w:pPr>
        <w:ind w:left="502" w:hanging="360"/>
      </w:pPr>
      <w:rPr>
        <w:rFonts w:hint="default"/>
      </w:rPr>
    </w:lvl>
    <w:lvl w:ilvl="1" w:tplc="04090017" w:tentative="1">
      <w:start w:val="1"/>
      <w:numFmt w:val="aiueoFullWidth"/>
      <w:lvlText w:val="(%2)"/>
      <w:lvlJc w:val="left"/>
      <w:pPr>
        <w:ind w:left="1022" w:hanging="440"/>
      </w:pPr>
    </w:lvl>
    <w:lvl w:ilvl="2" w:tplc="04090011" w:tentative="1">
      <w:start w:val="1"/>
      <w:numFmt w:val="decimalEnclosedCircle"/>
      <w:lvlText w:val="%3"/>
      <w:lvlJc w:val="left"/>
      <w:pPr>
        <w:ind w:left="1462" w:hanging="440"/>
      </w:pPr>
    </w:lvl>
    <w:lvl w:ilvl="3" w:tplc="0409000F" w:tentative="1">
      <w:start w:val="1"/>
      <w:numFmt w:val="decimal"/>
      <w:lvlText w:val="%4."/>
      <w:lvlJc w:val="left"/>
      <w:pPr>
        <w:ind w:left="1902" w:hanging="440"/>
      </w:pPr>
    </w:lvl>
    <w:lvl w:ilvl="4" w:tplc="04090017" w:tentative="1">
      <w:start w:val="1"/>
      <w:numFmt w:val="aiueoFullWidth"/>
      <w:lvlText w:val="(%5)"/>
      <w:lvlJc w:val="left"/>
      <w:pPr>
        <w:ind w:left="2342" w:hanging="440"/>
      </w:pPr>
    </w:lvl>
    <w:lvl w:ilvl="5" w:tplc="04090011" w:tentative="1">
      <w:start w:val="1"/>
      <w:numFmt w:val="decimalEnclosedCircle"/>
      <w:lvlText w:val="%6"/>
      <w:lvlJc w:val="left"/>
      <w:pPr>
        <w:ind w:left="2782" w:hanging="440"/>
      </w:pPr>
    </w:lvl>
    <w:lvl w:ilvl="6" w:tplc="0409000F" w:tentative="1">
      <w:start w:val="1"/>
      <w:numFmt w:val="decimal"/>
      <w:lvlText w:val="%7."/>
      <w:lvlJc w:val="left"/>
      <w:pPr>
        <w:ind w:left="3222" w:hanging="440"/>
      </w:pPr>
    </w:lvl>
    <w:lvl w:ilvl="7" w:tplc="04090017" w:tentative="1">
      <w:start w:val="1"/>
      <w:numFmt w:val="aiueoFullWidth"/>
      <w:lvlText w:val="(%8)"/>
      <w:lvlJc w:val="left"/>
      <w:pPr>
        <w:ind w:left="3662" w:hanging="440"/>
      </w:pPr>
    </w:lvl>
    <w:lvl w:ilvl="8" w:tplc="04090011" w:tentative="1">
      <w:start w:val="1"/>
      <w:numFmt w:val="decimalEnclosedCircle"/>
      <w:lvlText w:val="%9"/>
      <w:lvlJc w:val="left"/>
      <w:pPr>
        <w:ind w:left="4102" w:hanging="440"/>
      </w:pPr>
    </w:lvl>
  </w:abstractNum>
  <w:num w:numId="1" w16cid:durableId="1177040152">
    <w:abstractNumId w:val="0"/>
  </w:num>
  <w:num w:numId="2" w16cid:durableId="2004551760">
    <w:abstractNumId w:val="8"/>
  </w:num>
  <w:num w:numId="3" w16cid:durableId="183173665">
    <w:abstractNumId w:val="1"/>
  </w:num>
  <w:num w:numId="4" w16cid:durableId="2049066278">
    <w:abstractNumId w:val="6"/>
  </w:num>
  <w:num w:numId="5" w16cid:durableId="160510829">
    <w:abstractNumId w:val="7"/>
  </w:num>
  <w:num w:numId="6" w16cid:durableId="163328485">
    <w:abstractNumId w:val="2"/>
  </w:num>
  <w:num w:numId="7" w16cid:durableId="762916119">
    <w:abstractNumId w:val="3"/>
  </w:num>
  <w:num w:numId="8" w16cid:durableId="711732424">
    <w:abstractNumId w:val="4"/>
  </w:num>
  <w:num w:numId="9" w16cid:durableId="1186212199">
    <w:abstractNumId w:val="10"/>
  </w:num>
  <w:num w:numId="10" w16cid:durableId="1461342607">
    <w:abstractNumId w:val="9"/>
  </w:num>
  <w:num w:numId="11" w16cid:durableId="7385997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6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A4A"/>
    <w:rsid w:val="00023D34"/>
    <w:rsid w:val="00062390"/>
    <w:rsid w:val="00063438"/>
    <w:rsid w:val="00077FE5"/>
    <w:rsid w:val="00082490"/>
    <w:rsid w:val="000B0AAE"/>
    <w:rsid w:val="000C34A1"/>
    <w:rsid w:val="000C5120"/>
    <w:rsid w:val="000E1640"/>
    <w:rsid w:val="00145D86"/>
    <w:rsid w:val="001A40E1"/>
    <w:rsid w:val="001A74FD"/>
    <w:rsid w:val="001C582C"/>
    <w:rsid w:val="001E1332"/>
    <w:rsid w:val="002733BC"/>
    <w:rsid w:val="00310B12"/>
    <w:rsid w:val="0031406C"/>
    <w:rsid w:val="0033165F"/>
    <w:rsid w:val="0034762F"/>
    <w:rsid w:val="00371CA7"/>
    <w:rsid w:val="003864D7"/>
    <w:rsid w:val="00444752"/>
    <w:rsid w:val="00485CDA"/>
    <w:rsid w:val="00491A13"/>
    <w:rsid w:val="004B0E51"/>
    <w:rsid w:val="004B1C9E"/>
    <w:rsid w:val="004B5D4F"/>
    <w:rsid w:val="00552657"/>
    <w:rsid w:val="005532FC"/>
    <w:rsid w:val="005833C4"/>
    <w:rsid w:val="005D406C"/>
    <w:rsid w:val="00602FF5"/>
    <w:rsid w:val="00604E7E"/>
    <w:rsid w:val="00623E8F"/>
    <w:rsid w:val="00636F4A"/>
    <w:rsid w:val="006719C7"/>
    <w:rsid w:val="00683941"/>
    <w:rsid w:val="00685471"/>
    <w:rsid w:val="006B1942"/>
    <w:rsid w:val="006F31DD"/>
    <w:rsid w:val="00722ED9"/>
    <w:rsid w:val="00750AA6"/>
    <w:rsid w:val="007A38A3"/>
    <w:rsid w:val="007C60D9"/>
    <w:rsid w:val="00824F98"/>
    <w:rsid w:val="00846D46"/>
    <w:rsid w:val="008622A7"/>
    <w:rsid w:val="0087287E"/>
    <w:rsid w:val="00900614"/>
    <w:rsid w:val="00904A9C"/>
    <w:rsid w:val="00907687"/>
    <w:rsid w:val="009D1430"/>
    <w:rsid w:val="009D4C9A"/>
    <w:rsid w:val="009D4CF4"/>
    <w:rsid w:val="009E3D5E"/>
    <w:rsid w:val="00A04032"/>
    <w:rsid w:val="00A217EA"/>
    <w:rsid w:val="00A368BC"/>
    <w:rsid w:val="00A9739D"/>
    <w:rsid w:val="00AD43BC"/>
    <w:rsid w:val="00B04AD5"/>
    <w:rsid w:val="00B15A86"/>
    <w:rsid w:val="00B83961"/>
    <w:rsid w:val="00BF58A1"/>
    <w:rsid w:val="00C061B8"/>
    <w:rsid w:val="00C42B6C"/>
    <w:rsid w:val="00C84F7C"/>
    <w:rsid w:val="00C9472F"/>
    <w:rsid w:val="00CD7068"/>
    <w:rsid w:val="00CF1602"/>
    <w:rsid w:val="00D01F9E"/>
    <w:rsid w:val="00D872EC"/>
    <w:rsid w:val="00D91638"/>
    <w:rsid w:val="00DA0DD9"/>
    <w:rsid w:val="00E1496C"/>
    <w:rsid w:val="00E357A0"/>
    <w:rsid w:val="00E77765"/>
    <w:rsid w:val="00F34A4A"/>
    <w:rsid w:val="00F959E9"/>
    <w:rsid w:val="00FC3D7D"/>
    <w:rsid w:val="00FE0F3B"/>
    <w:rsid w:val="00FF4B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6625">
      <v:textbox inset="5.85pt,.7pt,5.85pt,.7pt"/>
    </o:shapedefaults>
    <o:shapelayout v:ext="edit">
      <o:idmap v:ext="edit" data="1"/>
    </o:shapelayout>
  </w:shapeDefaults>
  <w:decimalSymbol w:val="."/>
  <w:listSeparator w:val=","/>
  <w14:docId w14:val="6D0C4F1C"/>
  <w15:docId w15:val="{53F1FFE6-70C3-854E-BD19-E0F6CEFE5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403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rackets-color1">
    <w:name w:val="brackets-color1"/>
    <w:basedOn w:val="a0"/>
    <w:rsid w:val="000E1640"/>
  </w:style>
  <w:style w:type="paragraph" w:styleId="a3">
    <w:name w:val="List Paragraph"/>
    <w:basedOn w:val="a"/>
    <w:uiPriority w:val="34"/>
    <w:qFormat/>
    <w:rsid w:val="000E1640"/>
    <w:pPr>
      <w:ind w:leftChars="400" w:left="840"/>
    </w:pPr>
  </w:style>
  <w:style w:type="paragraph" w:customStyle="1" w:styleId="num">
    <w:name w:val="num"/>
    <w:basedOn w:val="a"/>
    <w:rsid w:val="003864D7"/>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num1">
    <w:name w:val="num1"/>
    <w:basedOn w:val="a0"/>
    <w:rsid w:val="003864D7"/>
  </w:style>
  <w:style w:type="character" w:customStyle="1" w:styleId="p">
    <w:name w:val="p"/>
    <w:basedOn w:val="a0"/>
    <w:rsid w:val="003864D7"/>
  </w:style>
  <w:style w:type="character" w:styleId="a4">
    <w:name w:val="Hyperlink"/>
    <w:basedOn w:val="a0"/>
    <w:uiPriority w:val="99"/>
    <w:semiHidden/>
    <w:unhideWhenUsed/>
    <w:rsid w:val="003864D7"/>
    <w:rPr>
      <w:color w:val="0000FF"/>
      <w:u w:val="single"/>
    </w:rPr>
  </w:style>
  <w:style w:type="paragraph" w:styleId="a5">
    <w:name w:val="header"/>
    <w:basedOn w:val="a"/>
    <w:link w:val="a6"/>
    <w:uiPriority w:val="99"/>
    <w:unhideWhenUsed/>
    <w:rsid w:val="006B1942"/>
    <w:pPr>
      <w:tabs>
        <w:tab w:val="center" w:pos="4252"/>
        <w:tab w:val="right" w:pos="8504"/>
      </w:tabs>
      <w:snapToGrid w:val="0"/>
    </w:pPr>
  </w:style>
  <w:style w:type="character" w:customStyle="1" w:styleId="a6">
    <w:name w:val="ヘッダー (文字)"/>
    <w:basedOn w:val="a0"/>
    <w:link w:val="a5"/>
    <w:uiPriority w:val="99"/>
    <w:rsid w:val="006B1942"/>
  </w:style>
  <w:style w:type="paragraph" w:styleId="a7">
    <w:name w:val="footer"/>
    <w:basedOn w:val="a"/>
    <w:link w:val="a8"/>
    <w:uiPriority w:val="99"/>
    <w:unhideWhenUsed/>
    <w:rsid w:val="006B1942"/>
    <w:pPr>
      <w:tabs>
        <w:tab w:val="center" w:pos="4252"/>
        <w:tab w:val="right" w:pos="8504"/>
      </w:tabs>
      <w:snapToGrid w:val="0"/>
    </w:pPr>
  </w:style>
  <w:style w:type="character" w:customStyle="1" w:styleId="a8">
    <w:name w:val="フッター (文字)"/>
    <w:basedOn w:val="a0"/>
    <w:link w:val="a7"/>
    <w:uiPriority w:val="99"/>
    <w:rsid w:val="006B1942"/>
  </w:style>
  <w:style w:type="character" w:styleId="a9">
    <w:name w:val="FollowedHyperlink"/>
    <w:basedOn w:val="a0"/>
    <w:uiPriority w:val="99"/>
    <w:semiHidden/>
    <w:unhideWhenUsed/>
    <w:rsid w:val="00B04AD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744142">
      <w:bodyDiv w:val="1"/>
      <w:marLeft w:val="0"/>
      <w:marRight w:val="0"/>
      <w:marTop w:val="0"/>
      <w:marBottom w:val="0"/>
      <w:divBdr>
        <w:top w:val="none" w:sz="0" w:space="0" w:color="auto"/>
        <w:left w:val="none" w:sz="0" w:space="0" w:color="auto"/>
        <w:bottom w:val="none" w:sz="0" w:space="0" w:color="auto"/>
        <w:right w:val="none" w:sz="0" w:space="0" w:color="auto"/>
      </w:divBdr>
      <w:divsChild>
        <w:div w:id="6177218">
          <w:marLeft w:val="0"/>
          <w:marRight w:val="0"/>
          <w:marTop w:val="0"/>
          <w:marBottom w:val="0"/>
          <w:divBdr>
            <w:top w:val="none" w:sz="0" w:space="0" w:color="auto"/>
            <w:left w:val="none" w:sz="0" w:space="0" w:color="auto"/>
            <w:bottom w:val="none" w:sz="0" w:space="0" w:color="auto"/>
            <w:right w:val="none" w:sz="0" w:space="0" w:color="auto"/>
          </w:divBdr>
          <w:divsChild>
            <w:div w:id="869413721">
              <w:marLeft w:val="0"/>
              <w:marRight w:val="0"/>
              <w:marTop w:val="0"/>
              <w:marBottom w:val="0"/>
              <w:divBdr>
                <w:top w:val="none" w:sz="0" w:space="0" w:color="auto"/>
                <w:left w:val="none" w:sz="0" w:space="0" w:color="auto"/>
                <w:bottom w:val="none" w:sz="0" w:space="0" w:color="auto"/>
                <w:right w:val="none" w:sz="0" w:space="0" w:color="auto"/>
              </w:divBdr>
              <w:divsChild>
                <w:div w:id="149861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649361">
          <w:marLeft w:val="0"/>
          <w:marRight w:val="0"/>
          <w:marTop w:val="0"/>
          <w:marBottom w:val="0"/>
          <w:divBdr>
            <w:top w:val="none" w:sz="0" w:space="0" w:color="auto"/>
            <w:left w:val="none" w:sz="0" w:space="0" w:color="auto"/>
            <w:bottom w:val="none" w:sz="0" w:space="0" w:color="auto"/>
            <w:right w:val="none" w:sz="0" w:space="0" w:color="auto"/>
          </w:divBdr>
          <w:divsChild>
            <w:div w:id="1746147280">
              <w:marLeft w:val="0"/>
              <w:marRight w:val="0"/>
              <w:marTop w:val="0"/>
              <w:marBottom w:val="0"/>
              <w:divBdr>
                <w:top w:val="none" w:sz="0" w:space="0" w:color="auto"/>
                <w:left w:val="none" w:sz="0" w:space="0" w:color="auto"/>
                <w:bottom w:val="none" w:sz="0" w:space="0" w:color="auto"/>
                <w:right w:val="none" w:sz="0" w:space="0" w:color="auto"/>
              </w:divBdr>
              <w:divsChild>
                <w:div w:id="9328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959475">
          <w:marLeft w:val="0"/>
          <w:marRight w:val="0"/>
          <w:marTop w:val="0"/>
          <w:marBottom w:val="0"/>
          <w:divBdr>
            <w:top w:val="none" w:sz="0" w:space="0" w:color="auto"/>
            <w:left w:val="none" w:sz="0" w:space="0" w:color="auto"/>
            <w:bottom w:val="none" w:sz="0" w:space="0" w:color="auto"/>
            <w:right w:val="none" w:sz="0" w:space="0" w:color="auto"/>
          </w:divBdr>
          <w:divsChild>
            <w:div w:id="750544871">
              <w:marLeft w:val="0"/>
              <w:marRight w:val="0"/>
              <w:marTop w:val="0"/>
              <w:marBottom w:val="0"/>
              <w:divBdr>
                <w:top w:val="none" w:sz="0" w:space="0" w:color="auto"/>
                <w:left w:val="none" w:sz="0" w:space="0" w:color="auto"/>
                <w:bottom w:val="none" w:sz="0" w:space="0" w:color="auto"/>
                <w:right w:val="none" w:sz="0" w:space="0" w:color="auto"/>
              </w:divBdr>
              <w:divsChild>
                <w:div w:id="1317687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987579">
          <w:marLeft w:val="0"/>
          <w:marRight w:val="0"/>
          <w:marTop w:val="0"/>
          <w:marBottom w:val="0"/>
          <w:divBdr>
            <w:top w:val="none" w:sz="0" w:space="0" w:color="auto"/>
            <w:left w:val="none" w:sz="0" w:space="0" w:color="auto"/>
            <w:bottom w:val="none" w:sz="0" w:space="0" w:color="auto"/>
            <w:right w:val="none" w:sz="0" w:space="0" w:color="auto"/>
          </w:divBdr>
          <w:divsChild>
            <w:div w:id="1822892593">
              <w:marLeft w:val="0"/>
              <w:marRight w:val="0"/>
              <w:marTop w:val="0"/>
              <w:marBottom w:val="0"/>
              <w:divBdr>
                <w:top w:val="none" w:sz="0" w:space="0" w:color="auto"/>
                <w:left w:val="none" w:sz="0" w:space="0" w:color="auto"/>
                <w:bottom w:val="none" w:sz="0" w:space="0" w:color="auto"/>
                <w:right w:val="none" w:sz="0" w:space="0" w:color="auto"/>
              </w:divBdr>
              <w:divsChild>
                <w:div w:id="31877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1563">
          <w:marLeft w:val="0"/>
          <w:marRight w:val="0"/>
          <w:marTop w:val="0"/>
          <w:marBottom w:val="0"/>
          <w:divBdr>
            <w:top w:val="none" w:sz="0" w:space="0" w:color="auto"/>
            <w:left w:val="none" w:sz="0" w:space="0" w:color="auto"/>
            <w:bottom w:val="none" w:sz="0" w:space="0" w:color="auto"/>
            <w:right w:val="none" w:sz="0" w:space="0" w:color="auto"/>
          </w:divBdr>
          <w:divsChild>
            <w:div w:id="1244488410">
              <w:marLeft w:val="0"/>
              <w:marRight w:val="0"/>
              <w:marTop w:val="0"/>
              <w:marBottom w:val="0"/>
              <w:divBdr>
                <w:top w:val="none" w:sz="0" w:space="0" w:color="auto"/>
                <w:left w:val="none" w:sz="0" w:space="0" w:color="auto"/>
                <w:bottom w:val="none" w:sz="0" w:space="0" w:color="auto"/>
                <w:right w:val="none" w:sz="0" w:space="0" w:color="auto"/>
              </w:divBdr>
              <w:divsChild>
                <w:div w:id="801270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634573">
          <w:marLeft w:val="0"/>
          <w:marRight w:val="0"/>
          <w:marTop w:val="0"/>
          <w:marBottom w:val="0"/>
          <w:divBdr>
            <w:top w:val="none" w:sz="0" w:space="0" w:color="auto"/>
            <w:left w:val="none" w:sz="0" w:space="0" w:color="auto"/>
            <w:bottom w:val="none" w:sz="0" w:space="0" w:color="auto"/>
            <w:right w:val="none" w:sz="0" w:space="0" w:color="auto"/>
          </w:divBdr>
          <w:divsChild>
            <w:div w:id="1083061911">
              <w:marLeft w:val="0"/>
              <w:marRight w:val="0"/>
              <w:marTop w:val="0"/>
              <w:marBottom w:val="0"/>
              <w:divBdr>
                <w:top w:val="none" w:sz="0" w:space="0" w:color="auto"/>
                <w:left w:val="none" w:sz="0" w:space="0" w:color="auto"/>
                <w:bottom w:val="none" w:sz="0" w:space="0" w:color="auto"/>
                <w:right w:val="none" w:sz="0" w:space="0" w:color="auto"/>
              </w:divBdr>
              <w:divsChild>
                <w:div w:id="966199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07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ity.miyakonojo.miyazaki.jp/mkj/reiki/reiki_int/reiki_honbun/r322RG00001576.html" TargetMode="External"/><Relationship Id="rId13" Type="http://schemas.openxmlformats.org/officeDocument/2006/relationships/hyperlink" Target="http://www.city.miyakonojo.miyazaki.jp/mkj/reiki/reiki_int/reiki_honbun/r322RG00001576.html" TargetMode="External"/><Relationship Id="rId18" Type="http://schemas.openxmlformats.org/officeDocument/2006/relationships/hyperlink" Target="http://www.city.miyakonojo.miyazaki.jp/mkj/reiki/reiki_int/reiki_honbun/r322RG00001576.html" TargetMode="External"/><Relationship Id="rId3" Type="http://schemas.openxmlformats.org/officeDocument/2006/relationships/settings" Target="settings.xml"/><Relationship Id="rId21" Type="http://schemas.openxmlformats.org/officeDocument/2006/relationships/hyperlink" Target="http://www.city.miyakonojo.miyazaki.jp/mkj/reiki/reiki_int/reiki_honbun/r322RG00001576.html" TargetMode="External"/><Relationship Id="rId7" Type="http://schemas.openxmlformats.org/officeDocument/2006/relationships/hyperlink" Target="http://www.city.miyakonojo.miyazaki.jp/mkj/reiki/reiki_int/reiki_honbun/r322RG00001576.html" TargetMode="External"/><Relationship Id="rId12" Type="http://schemas.openxmlformats.org/officeDocument/2006/relationships/hyperlink" Target="http://www.city.miyakonojo.miyazaki.jp/mkj/reiki/reiki_int/reiki_honbun/r322RG00001576.html" TargetMode="External"/><Relationship Id="rId17" Type="http://schemas.openxmlformats.org/officeDocument/2006/relationships/hyperlink" Target="http://www.city.miyakonojo.miyazaki.jp/mkj/reiki/reiki_int/reiki_honbun/r322RG00001576.html" TargetMode="External"/><Relationship Id="rId2" Type="http://schemas.openxmlformats.org/officeDocument/2006/relationships/styles" Target="styles.xml"/><Relationship Id="rId16" Type="http://schemas.openxmlformats.org/officeDocument/2006/relationships/hyperlink" Target="http://www.city.miyakonojo.miyazaki.jp/mkj/reiki/reiki_int/reiki_honbun/r322RG00001576.html" TargetMode="External"/><Relationship Id="rId20" Type="http://schemas.openxmlformats.org/officeDocument/2006/relationships/hyperlink" Target="http://www.city.miyakonojo.miyazaki.jp/mkj/reiki/reiki_int/reiki_honbun/r322RG00001576.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ity.miyakonojo.miyazaki.jp/mkj/reiki/reiki_int/reiki_honbun/r322RG00001576.html"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city.miyakonojo.miyazaki.jp/mkj/reiki/reiki_int/reiki_honbun/r322RG00001576.html" TargetMode="External"/><Relationship Id="rId23" Type="http://schemas.openxmlformats.org/officeDocument/2006/relationships/fontTable" Target="fontTable.xml"/><Relationship Id="rId10" Type="http://schemas.openxmlformats.org/officeDocument/2006/relationships/hyperlink" Target="http://www.city.miyakonojo.miyazaki.jp/mkj/reiki/reiki_int/reiki_honbun/r322RG00001576.html" TargetMode="External"/><Relationship Id="rId19" Type="http://schemas.openxmlformats.org/officeDocument/2006/relationships/hyperlink" Target="http://www.city.miyakonojo.miyazaki.jp/mkj/reiki/reiki_int/reiki_honbun/r322RG00001576.html" TargetMode="External"/><Relationship Id="rId4" Type="http://schemas.openxmlformats.org/officeDocument/2006/relationships/webSettings" Target="webSettings.xml"/><Relationship Id="rId9" Type="http://schemas.openxmlformats.org/officeDocument/2006/relationships/hyperlink" Target="http://www.city.miyakonojo.miyazaki.jp/mkj/reiki/reiki_int/reiki_honbun/r322RG00001576.html" TargetMode="External"/><Relationship Id="rId14" Type="http://schemas.openxmlformats.org/officeDocument/2006/relationships/hyperlink" Target="http://www.city.miyakonojo.miyazaki.jp/mkj/reiki/reiki_int/reiki_honbun/r322RG00001576.html" TargetMode="External"/><Relationship Id="rId22" Type="http://schemas.openxmlformats.org/officeDocument/2006/relationships/hyperlink" Target="http://www.city.miyakonojo.miyazaki.jp/mkj/reiki/reiki_int/reiki_honbun/r322RG00001576.html"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1484</Words>
  <Characters>8462</Characters>
  <Application>Microsoft Office Word</Application>
  <DocSecurity>2</DocSecurity>
  <Lines>70</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琴美</dc:creator>
  <cp:keywords/>
  <dc:description/>
  <cp:lastModifiedBy>堀内郁孝</cp:lastModifiedBy>
  <cp:revision>2</cp:revision>
  <cp:lastPrinted>2023-11-02T02:22:00Z</cp:lastPrinted>
  <dcterms:created xsi:type="dcterms:W3CDTF">2025-01-13T05:10:00Z</dcterms:created>
  <dcterms:modified xsi:type="dcterms:W3CDTF">2025-01-13T05:10:00Z</dcterms:modified>
</cp:coreProperties>
</file>